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D6C" w:rsidRPr="00F02D6C" w:rsidRDefault="00F02D6C" w:rsidP="00F02D6C">
      <w:pPr>
        <w:pStyle w:val="ConsPlusNormal"/>
        <w:spacing w:before="240"/>
        <w:ind w:firstLine="540"/>
        <w:jc w:val="center"/>
        <w:rPr>
          <w:b/>
          <w:szCs w:val="24"/>
        </w:rPr>
      </w:pPr>
      <w:bookmarkStart w:id="0" w:name="_GoBack"/>
      <w:r w:rsidRPr="00F02D6C">
        <w:rPr>
          <w:b/>
          <w:szCs w:val="24"/>
        </w:rPr>
        <w:t>Критерии оценки заявок и показат</w:t>
      </w:r>
      <w:r w:rsidRPr="00F02D6C">
        <w:rPr>
          <w:b/>
          <w:szCs w:val="24"/>
        </w:rPr>
        <w:t>ели, образующие критерии оценки</w:t>
      </w:r>
    </w:p>
    <w:bookmarkEnd w:id="0"/>
    <w:p w:rsidR="00F02D6C" w:rsidRDefault="00F02D6C" w:rsidP="00F02D6C">
      <w:pPr>
        <w:pStyle w:val="ConsPlusNormal"/>
        <w:jc w:val="both"/>
        <w:rPr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2"/>
        <w:gridCol w:w="1417"/>
        <w:gridCol w:w="1474"/>
        <w:gridCol w:w="1361"/>
      </w:tblGrid>
      <w:tr w:rsidR="00F02D6C" w:rsidTr="0015186F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6C" w:rsidRPr="00F02D6C" w:rsidRDefault="00F02D6C" w:rsidP="0015186F">
            <w:pPr>
              <w:pStyle w:val="ConsPlusNormal"/>
              <w:jc w:val="center"/>
              <w:rPr>
                <w:szCs w:val="24"/>
                <w:lang w:eastAsia="en-US"/>
              </w:rPr>
            </w:pPr>
            <w:r w:rsidRPr="00F02D6C">
              <w:rPr>
                <w:szCs w:val="24"/>
                <w:lang w:eastAsia="en-US"/>
              </w:rPr>
              <w:t>Наименование критерия оценки заявок/</w:t>
            </w:r>
          </w:p>
          <w:p w:rsidR="00F02D6C" w:rsidRPr="00F02D6C" w:rsidRDefault="00F02D6C" w:rsidP="0015186F">
            <w:pPr>
              <w:pStyle w:val="ConsPlusNormal"/>
              <w:jc w:val="center"/>
              <w:rPr>
                <w:szCs w:val="24"/>
                <w:lang w:eastAsia="en-US"/>
              </w:rPr>
            </w:pPr>
            <w:r w:rsidRPr="00F02D6C">
              <w:rPr>
                <w:szCs w:val="24"/>
                <w:lang w:eastAsia="en-US"/>
              </w:rPr>
              <w:t>показателя критерия оценки заявок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6C" w:rsidRPr="00F02D6C" w:rsidRDefault="00F02D6C" w:rsidP="0015186F">
            <w:pPr>
              <w:pStyle w:val="ConsPlusNormal"/>
              <w:jc w:val="center"/>
              <w:rPr>
                <w:szCs w:val="24"/>
                <w:lang w:eastAsia="en-US"/>
              </w:rPr>
            </w:pPr>
            <w:r w:rsidRPr="00F02D6C">
              <w:rPr>
                <w:szCs w:val="24"/>
                <w:lang w:eastAsia="en-US"/>
              </w:rPr>
              <w:t>Удельный вес критерия оценки, % величина значимости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6C" w:rsidRPr="00F02D6C" w:rsidRDefault="00F02D6C" w:rsidP="0015186F">
            <w:pPr>
              <w:pStyle w:val="ConsPlusNormal"/>
              <w:jc w:val="center"/>
              <w:rPr>
                <w:szCs w:val="24"/>
                <w:lang w:eastAsia="en-US"/>
              </w:rPr>
            </w:pPr>
            <w:r w:rsidRPr="00F02D6C">
              <w:rPr>
                <w:szCs w:val="24"/>
                <w:lang w:eastAsia="en-US"/>
              </w:rPr>
              <w:t>Удельный вес показателя критерия оценки, %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6C" w:rsidRDefault="00F02D6C" w:rsidP="0015186F">
            <w:pPr>
              <w:pStyle w:val="ConsPlusNormal"/>
              <w:jc w:val="center"/>
              <w:rPr>
                <w:szCs w:val="24"/>
                <w:lang w:val="en-US" w:eastAsia="en-US"/>
              </w:rPr>
            </w:pPr>
            <w:proofErr w:type="spellStart"/>
            <w:r>
              <w:rPr>
                <w:szCs w:val="24"/>
                <w:lang w:val="en-US" w:eastAsia="en-US"/>
              </w:rPr>
              <w:t>Значение</w:t>
            </w:r>
            <w:proofErr w:type="spellEnd"/>
            <w:r>
              <w:rPr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Cs w:val="24"/>
                <w:lang w:val="en-US" w:eastAsia="en-US"/>
              </w:rPr>
              <w:t>показателя</w:t>
            </w:r>
            <w:proofErr w:type="spellEnd"/>
            <w:r>
              <w:rPr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Cs w:val="24"/>
                <w:lang w:val="en-US" w:eastAsia="en-US"/>
              </w:rPr>
              <w:t>критерия</w:t>
            </w:r>
            <w:proofErr w:type="spellEnd"/>
          </w:p>
        </w:tc>
      </w:tr>
      <w:tr w:rsidR="00F02D6C" w:rsidTr="0015186F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6C" w:rsidRDefault="00F02D6C" w:rsidP="0015186F">
            <w:pPr>
              <w:pStyle w:val="ConsPlusNormal"/>
              <w:jc w:val="center"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6C" w:rsidRDefault="00F02D6C" w:rsidP="0015186F">
            <w:pPr>
              <w:pStyle w:val="ConsPlusNormal"/>
              <w:jc w:val="center"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6C" w:rsidRDefault="00F02D6C" w:rsidP="0015186F">
            <w:pPr>
              <w:pStyle w:val="ConsPlusNormal"/>
              <w:jc w:val="center"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6C" w:rsidRDefault="00F02D6C" w:rsidP="0015186F">
            <w:pPr>
              <w:pStyle w:val="ConsPlusNormal"/>
              <w:jc w:val="center"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4</w:t>
            </w:r>
          </w:p>
        </w:tc>
      </w:tr>
      <w:tr w:rsidR="00F02D6C" w:rsidTr="0015186F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6C" w:rsidRPr="00F02D6C" w:rsidRDefault="00F02D6C" w:rsidP="0015186F">
            <w:pPr>
              <w:pStyle w:val="ConsPlusNormal"/>
              <w:rPr>
                <w:szCs w:val="24"/>
                <w:lang w:eastAsia="en-US"/>
              </w:rPr>
            </w:pPr>
            <w:r w:rsidRPr="00F02D6C">
              <w:rPr>
                <w:szCs w:val="24"/>
                <w:lang w:eastAsia="en-US"/>
              </w:rPr>
              <w:t xml:space="preserve">Критерий </w:t>
            </w:r>
            <w:r>
              <w:rPr>
                <w:szCs w:val="24"/>
                <w:lang w:val="en-US" w:eastAsia="en-US"/>
              </w:rPr>
              <w:t>N</w:t>
            </w:r>
            <w:r w:rsidRPr="00F02D6C">
              <w:rPr>
                <w:szCs w:val="24"/>
                <w:lang w:eastAsia="en-US"/>
              </w:rPr>
              <w:t xml:space="preserve"> 1. Приоритетность вида экономической деятельности: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6C" w:rsidRDefault="00F02D6C" w:rsidP="0015186F">
            <w:pPr>
              <w:pStyle w:val="ConsPlusNormal"/>
              <w:jc w:val="right"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0,1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6C" w:rsidRDefault="00F02D6C" w:rsidP="0015186F">
            <w:pPr>
              <w:pStyle w:val="ConsPlusNormal"/>
              <w:jc w:val="right"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х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6C" w:rsidRDefault="00F02D6C" w:rsidP="0015186F">
            <w:pPr>
              <w:pStyle w:val="ConsPlusNormal"/>
              <w:jc w:val="right"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х</w:t>
            </w:r>
          </w:p>
        </w:tc>
      </w:tr>
      <w:tr w:rsidR="00F02D6C" w:rsidTr="0015186F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6C" w:rsidRPr="00F02D6C" w:rsidRDefault="00F02D6C" w:rsidP="0015186F">
            <w:pPr>
              <w:pStyle w:val="ConsPlusNormal"/>
              <w:rPr>
                <w:szCs w:val="24"/>
                <w:lang w:eastAsia="en-US"/>
              </w:rPr>
            </w:pPr>
            <w:r w:rsidRPr="00F02D6C">
              <w:rPr>
                <w:szCs w:val="24"/>
                <w:lang w:eastAsia="en-US"/>
              </w:rPr>
              <w:t xml:space="preserve">разведение молочного и мясного КРС, кур яичных пород, </w:t>
            </w:r>
            <w:proofErr w:type="spellStart"/>
            <w:r w:rsidRPr="00F02D6C">
              <w:rPr>
                <w:szCs w:val="24"/>
                <w:lang w:eastAsia="en-US"/>
              </w:rPr>
              <w:t>ягодоводство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6C" w:rsidRDefault="00F02D6C" w:rsidP="0015186F">
            <w:pPr>
              <w:pStyle w:val="ConsPlusNormal"/>
              <w:jc w:val="right"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6C" w:rsidRDefault="00F02D6C" w:rsidP="0015186F">
            <w:pPr>
              <w:pStyle w:val="ConsPlusNormal"/>
              <w:jc w:val="right"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6C" w:rsidRDefault="00F02D6C" w:rsidP="0015186F">
            <w:pPr>
              <w:pStyle w:val="ConsPlusNormal"/>
              <w:jc w:val="right"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50</w:t>
            </w:r>
          </w:p>
        </w:tc>
      </w:tr>
      <w:tr w:rsidR="00F02D6C" w:rsidTr="0015186F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6C" w:rsidRDefault="00F02D6C" w:rsidP="0015186F">
            <w:pPr>
              <w:pStyle w:val="ConsPlusNormal"/>
              <w:rPr>
                <w:szCs w:val="24"/>
                <w:lang w:val="en-US" w:eastAsia="en-US"/>
              </w:rPr>
            </w:pPr>
            <w:proofErr w:type="spellStart"/>
            <w:r>
              <w:rPr>
                <w:szCs w:val="24"/>
                <w:lang w:val="en-US" w:eastAsia="en-US"/>
              </w:rPr>
              <w:t>овощеводство</w:t>
            </w:r>
            <w:proofErr w:type="spellEnd"/>
            <w:r>
              <w:rPr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Cs w:val="24"/>
                <w:lang w:val="en-US" w:eastAsia="en-US"/>
              </w:rPr>
              <w:t>закрытого</w:t>
            </w:r>
            <w:proofErr w:type="spellEnd"/>
            <w:r>
              <w:rPr>
                <w:szCs w:val="24"/>
                <w:lang w:val="en-US" w:eastAsia="en-US"/>
              </w:rPr>
              <w:t xml:space="preserve"> (</w:t>
            </w:r>
            <w:proofErr w:type="spellStart"/>
            <w:r>
              <w:rPr>
                <w:szCs w:val="24"/>
                <w:lang w:val="en-US" w:eastAsia="en-US"/>
              </w:rPr>
              <w:t>защищенного</w:t>
            </w:r>
            <w:proofErr w:type="spellEnd"/>
            <w:r>
              <w:rPr>
                <w:szCs w:val="24"/>
                <w:lang w:val="en-US" w:eastAsia="en-US"/>
              </w:rPr>
              <w:t xml:space="preserve">) </w:t>
            </w:r>
            <w:proofErr w:type="spellStart"/>
            <w:r>
              <w:rPr>
                <w:szCs w:val="24"/>
                <w:lang w:val="en-US" w:eastAsia="en-US"/>
              </w:rPr>
              <w:t>грунта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6C" w:rsidRDefault="00F02D6C" w:rsidP="0015186F">
            <w:pPr>
              <w:pStyle w:val="ConsPlusNormal"/>
              <w:jc w:val="right"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6C" w:rsidRDefault="00F02D6C" w:rsidP="0015186F">
            <w:pPr>
              <w:pStyle w:val="ConsPlusNormal"/>
              <w:jc w:val="right"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0,3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6C" w:rsidRDefault="00F02D6C" w:rsidP="0015186F">
            <w:pPr>
              <w:pStyle w:val="ConsPlusNormal"/>
              <w:jc w:val="right"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30</w:t>
            </w:r>
          </w:p>
        </w:tc>
      </w:tr>
      <w:tr w:rsidR="00F02D6C" w:rsidTr="0015186F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6C" w:rsidRDefault="00F02D6C" w:rsidP="0015186F">
            <w:pPr>
              <w:pStyle w:val="ConsPlusNormal"/>
              <w:rPr>
                <w:szCs w:val="24"/>
                <w:lang w:val="en-US" w:eastAsia="en-US"/>
              </w:rPr>
            </w:pPr>
            <w:proofErr w:type="spellStart"/>
            <w:r>
              <w:rPr>
                <w:szCs w:val="24"/>
                <w:lang w:val="en-US" w:eastAsia="en-US"/>
              </w:rPr>
              <w:t>иные</w:t>
            </w:r>
            <w:proofErr w:type="spellEnd"/>
            <w:r>
              <w:rPr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Cs w:val="24"/>
                <w:lang w:val="en-US" w:eastAsia="en-US"/>
              </w:rPr>
              <w:t>направления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6C" w:rsidRDefault="00F02D6C" w:rsidP="0015186F">
            <w:pPr>
              <w:pStyle w:val="ConsPlusNormal"/>
              <w:jc w:val="right"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6C" w:rsidRDefault="00F02D6C" w:rsidP="0015186F">
            <w:pPr>
              <w:pStyle w:val="ConsPlusNormal"/>
              <w:jc w:val="right"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0,2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6C" w:rsidRDefault="00F02D6C" w:rsidP="0015186F">
            <w:pPr>
              <w:pStyle w:val="ConsPlusNormal"/>
              <w:jc w:val="right"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20</w:t>
            </w:r>
          </w:p>
        </w:tc>
      </w:tr>
      <w:tr w:rsidR="00F02D6C" w:rsidTr="0015186F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6C" w:rsidRPr="00F02D6C" w:rsidRDefault="00F02D6C" w:rsidP="0015186F">
            <w:pPr>
              <w:pStyle w:val="ConsPlusNormal"/>
              <w:rPr>
                <w:szCs w:val="24"/>
                <w:lang w:eastAsia="en-US"/>
              </w:rPr>
            </w:pPr>
            <w:r w:rsidRPr="00F02D6C">
              <w:rPr>
                <w:szCs w:val="24"/>
                <w:lang w:eastAsia="en-US"/>
              </w:rPr>
              <w:t xml:space="preserve">Критерий </w:t>
            </w:r>
            <w:r>
              <w:rPr>
                <w:szCs w:val="24"/>
                <w:lang w:val="en-US" w:eastAsia="en-US"/>
              </w:rPr>
              <w:t>N</w:t>
            </w:r>
            <w:r w:rsidRPr="00F02D6C">
              <w:rPr>
                <w:szCs w:val="24"/>
                <w:lang w:eastAsia="en-US"/>
              </w:rPr>
              <w:t xml:space="preserve"> 2. Количество новых постоянных рабочих мест, предусмотренных проектом создания и (или) развития: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6C" w:rsidRDefault="00F02D6C" w:rsidP="0015186F">
            <w:pPr>
              <w:pStyle w:val="ConsPlusNormal"/>
              <w:jc w:val="right"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0,1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6C" w:rsidRDefault="00F02D6C" w:rsidP="0015186F">
            <w:pPr>
              <w:pStyle w:val="ConsPlusNormal"/>
              <w:jc w:val="right"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х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6C" w:rsidRDefault="00F02D6C" w:rsidP="0015186F">
            <w:pPr>
              <w:pStyle w:val="ConsPlusNormal"/>
              <w:jc w:val="right"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х</w:t>
            </w:r>
          </w:p>
        </w:tc>
      </w:tr>
      <w:tr w:rsidR="00F02D6C" w:rsidTr="0015186F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6C" w:rsidRPr="00F02D6C" w:rsidRDefault="00F02D6C" w:rsidP="0015186F">
            <w:pPr>
              <w:pStyle w:val="ConsPlusNormal"/>
              <w:rPr>
                <w:szCs w:val="24"/>
                <w:lang w:eastAsia="en-US"/>
              </w:rPr>
            </w:pPr>
            <w:r w:rsidRPr="00F02D6C">
              <w:rPr>
                <w:szCs w:val="24"/>
                <w:lang w:eastAsia="en-US"/>
              </w:rPr>
              <w:t xml:space="preserve">свыше минимального количества, указанного в </w:t>
            </w:r>
            <w:hyperlink w:anchor="Par115" w:tooltip="2.6.15. участник отбора предоставляет обязательство создать не менее 2 новых постоянных рабочих мест в году получения гранта, если сумма гранта составляет 2 млн. рублей и более, и не менее одного нового постоянного рабочего места, если сумма гранта составляет менее 2 млн. рублей, при этом глава крестьянского (фермерского) хозяйства и (или) индивидуальный предприниматель учитываются в качестве новых постоянных работников;" w:history="1">
              <w:r w:rsidRPr="00F02D6C">
                <w:rPr>
                  <w:color w:val="0000FF"/>
                  <w:szCs w:val="24"/>
                  <w:lang w:eastAsia="en-US"/>
                </w:rPr>
                <w:t>подпункте 2.6.15 пункта 2.6</w:t>
              </w:r>
            </w:hyperlink>
            <w:r w:rsidRPr="00F02D6C">
              <w:rPr>
                <w:szCs w:val="24"/>
                <w:lang w:eastAsia="en-US"/>
              </w:rPr>
              <w:t xml:space="preserve"> настоящего Порядка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6C" w:rsidRDefault="00F02D6C" w:rsidP="0015186F">
            <w:pPr>
              <w:pStyle w:val="ConsPlusNormal"/>
              <w:jc w:val="right"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6C" w:rsidRDefault="00F02D6C" w:rsidP="0015186F">
            <w:pPr>
              <w:pStyle w:val="ConsPlusNormal"/>
              <w:jc w:val="right"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0,8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6C" w:rsidRDefault="00F02D6C" w:rsidP="0015186F">
            <w:pPr>
              <w:pStyle w:val="ConsPlusNormal"/>
              <w:jc w:val="right"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80</w:t>
            </w:r>
          </w:p>
        </w:tc>
      </w:tr>
      <w:tr w:rsidR="00F02D6C" w:rsidTr="0015186F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6C" w:rsidRPr="00F02D6C" w:rsidRDefault="00F02D6C" w:rsidP="0015186F">
            <w:pPr>
              <w:pStyle w:val="ConsPlusNormal"/>
              <w:rPr>
                <w:szCs w:val="24"/>
                <w:lang w:eastAsia="en-US"/>
              </w:rPr>
            </w:pPr>
            <w:r w:rsidRPr="00F02D6C">
              <w:rPr>
                <w:szCs w:val="24"/>
                <w:lang w:eastAsia="en-US"/>
              </w:rPr>
              <w:t xml:space="preserve">минимальное количество новых постоянных рабочих мест, указанных в </w:t>
            </w:r>
            <w:hyperlink w:anchor="Par115" w:tooltip="2.6.15. участник отбора предоставляет обязательство создать не менее 2 новых постоянных рабочих мест в году получения гранта, если сумма гранта составляет 2 млн. рублей и более, и не менее одного нового постоянного рабочего места, если сумма гранта составляет менее 2 млн. рублей, при этом глава крестьянского (фермерского) хозяйства и (или) индивидуальный предприниматель учитываются в качестве новых постоянных работников;" w:history="1">
              <w:r w:rsidRPr="00F02D6C">
                <w:rPr>
                  <w:color w:val="0000FF"/>
                  <w:szCs w:val="24"/>
                  <w:lang w:eastAsia="en-US"/>
                </w:rPr>
                <w:t>подпункте 2.6.15 пункта 2.6</w:t>
              </w:r>
            </w:hyperlink>
            <w:r w:rsidRPr="00F02D6C">
              <w:rPr>
                <w:szCs w:val="24"/>
                <w:lang w:eastAsia="en-US"/>
              </w:rPr>
              <w:t xml:space="preserve"> настоящего Порядка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6C" w:rsidRDefault="00F02D6C" w:rsidP="0015186F">
            <w:pPr>
              <w:pStyle w:val="ConsPlusNormal"/>
              <w:jc w:val="right"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6C" w:rsidRDefault="00F02D6C" w:rsidP="0015186F">
            <w:pPr>
              <w:pStyle w:val="ConsPlusNormal"/>
              <w:jc w:val="right"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0,2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6C" w:rsidRDefault="00F02D6C" w:rsidP="0015186F">
            <w:pPr>
              <w:pStyle w:val="ConsPlusNormal"/>
              <w:jc w:val="right"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20</w:t>
            </w:r>
          </w:p>
        </w:tc>
      </w:tr>
      <w:tr w:rsidR="00F02D6C" w:rsidTr="0015186F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6C" w:rsidRPr="00F02D6C" w:rsidRDefault="00F02D6C" w:rsidP="0015186F">
            <w:pPr>
              <w:pStyle w:val="ConsPlusNormal"/>
              <w:rPr>
                <w:szCs w:val="24"/>
                <w:lang w:eastAsia="en-US"/>
              </w:rPr>
            </w:pPr>
            <w:r w:rsidRPr="00F02D6C">
              <w:rPr>
                <w:szCs w:val="24"/>
                <w:lang w:eastAsia="en-US"/>
              </w:rPr>
              <w:t xml:space="preserve">Критерий </w:t>
            </w:r>
            <w:r>
              <w:rPr>
                <w:szCs w:val="24"/>
                <w:lang w:val="en-US" w:eastAsia="en-US"/>
              </w:rPr>
              <w:t>N</w:t>
            </w:r>
            <w:r w:rsidRPr="00F02D6C">
              <w:rPr>
                <w:szCs w:val="24"/>
                <w:lang w:eastAsia="en-US"/>
              </w:rPr>
              <w:t xml:space="preserve"> 3. Удельный объем собственных средств участника отбора в общей сумме затрат проекта создания и (или) развития: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6C" w:rsidRDefault="00F02D6C" w:rsidP="0015186F">
            <w:pPr>
              <w:pStyle w:val="ConsPlusNormal"/>
              <w:jc w:val="right"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0,1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6C" w:rsidRDefault="00F02D6C" w:rsidP="0015186F">
            <w:pPr>
              <w:pStyle w:val="ConsPlusNormal"/>
              <w:jc w:val="right"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х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6C" w:rsidRDefault="00F02D6C" w:rsidP="0015186F">
            <w:pPr>
              <w:pStyle w:val="ConsPlusNormal"/>
              <w:jc w:val="right"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х</w:t>
            </w:r>
          </w:p>
        </w:tc>
      </w:tr>
      <w:tr w:rsidR="00F02D6C" w:rsidTr="0015186F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6C" w:rsidRDefault="00F02D6C" w:rsidP="0015186F">
            <w:pPr>
              <w:pStyle w:val="ConsPlusNormal"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 xml:space="preserve">21% и </w:t>
            </w:r>
            <w:proofErr w:type="spellStart"/>
            <w:r>
              <w:rPr>
                <w:szCs w:val="24"/>
                <w:lang w:val="en-US" w:eastAsia="en-US"/>
              </w:rPr>
              <w:t>выше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6C" w:rsidRDefault="00F02D6C" w:rsidP="0015186F">
            <w:pPr>
              <w:pStyle w:val="ConsPlusNormal"/>
              <w:jc w:val="right"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6C" w:rsidRDefault="00F02D6C" w:rsidP="0015186F">
            <w:pPr>
              <w:pStyle w:val="ConsPlusNormal"/>
              <w:jc w:val="right"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6C" w:rsidRDefault="00F02D6C" w:rsidP="0015186F">
            <w:pPr>
              <w:pStyle w:val="ConsPlusNormal"/>
              <w:jc w:val="right"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50</w:t>
            </w:r>
          </w:p>
        </w:tc>
      </w:tr>
      <w:tr w:rsidR="00F02D6C" w:rsidTr="0015186F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6C" w:rsidRDefault="00F02D6C" w:rsidP="0015186F">
            <w:pPr>
              <w:pStyle w:val="ConsPlusNormal"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11 - 20%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6C" w:rsidRDefault="00F02D6C" w:rsidP="0015186F">
            <w:pPr>
              <w:pStyle w:val="ConsPlusNormal"/>
              <w:jc w:val="right"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6C" w:rsidRDefault="00F02D6C" w:rsidP="0015186F">
            <w:pPr>
              <w:pStyle w:val="ConsPlusNormal"/>
              <w:jc w:val="right"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0,4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6C" w:rsidRDefault="00F02D6C" w:rsidP="0015186F">
            <w:pPr>
              <w:pStyle w:val="ConsPlusNormal"/>
              <w:jc w:val="right"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40</w:t>
            </w:r>
          </w:p>
        </w:tc>
      </w:tr>
      <w:tr w:rsidR="00F02D6C" w:rsidTr="0015186F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6C" w:rsidRDefault="00F02D6C" w:rsidP="0015186F">
            <w:pPr>
              <w:pStyle w:val="ConsPlusNormal"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10%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6C" w:rsidRDefault="00F02D6C" w:rsidP="0015186F">
            <w:pPr>
              <w:pStyle w:val="ConsPlusNormal"/>
              <w:jc w:val="right"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6C" w:rsidRDefault="00F02D6C" w:rsidP="0015186F">
            <w:pPr>
              <w:pStyle w:val="ConsPlusNormal"/>
              <w:jc w:val="right"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6C" w:rsidRDefault="00F02D6C" w:rsidP="0015186F">
            <w:pPr>
              <w:pStyle w:val="ConsPlusNormal"/>
              <w:jc w:val="right"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10</w:t>
            </w:r>
          </w:p>
        </w:tc>
      </w:tr>
      <w:tr w:rsidR="00F02D6C" w:rsidTr="0015186F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6C" w:rsidRPr="00F02D6C" w:rsidRDefault="00F02D6C" w:rsidP="0015186F">
            <w:pPr>
              <w:pStyle w:val="ConsPlusNormal"/>
              <w:rPr>
                <w:szCs w:val="24"/>
                <w:lang w:eastAsia="en-US"/>
              </w:rPr>
            </w:pPr>
            <w:r w:rsidRPr="00F02D6C">
              <w:rPr>
                <w:szCs w:val="24"/>
                <w:lang w:eastAsia="en-US"/>
              </w:rPr>
              <w:t xml:space="preserve">Критерий </w:t>
            </w:r>
            <w:r>
              <w:rPr>
                <w:szCs w:val="24"/>
                <w:lang w:val="en-US" w:eastAsia="en-US"/>
              </w:rPr>
              <w:t>N</w:t>
            </w:r>
            <w:r w:rsidRPr="00F02D6C">
              <w:rPr>
                <w:szCs w:val="24"/>
                <w:lang w:eastAsia="en-US"/>
              </w:rPr>
              <w:t xml:space="preserve"> 4. Наличие профессионального образования: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6C" w:rsidRDefault="00F02D6C" w:rsidP="0015186F">
            <w:pPr>
              <w:pStyle w:val="ConsPlusNormal"/>
              <w:jc w:val="right"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0,1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6C" w:rsidRDefault="00F02D6C" w:rsidP="0015186F">
            <w:pPr>
              <w:pStyle w:val="ConsPlusNormal"/>
              <w:jc w:val="right"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х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6C" w:rsidRDefault="00F02D6C" w:rsidP="0015186F">
            <w:pPr>
              <w:pStyle w:val="ConsPlusNormal"/>
              <w:jc w:val="right"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х</w:t>
            </w:r>
          </w:p>
        </w:tc>
      </w:tr>
      <w:tr w:rsidR="00F02D6C" w:rsidTr="0015186F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6C" w:rsidRPr="00F02D6C" w:rsidRDefault="00F02D6C" w:rsidP="0015186F">
            <w:pPr>
              <w:pStyle w:val="ConsPlusNormal"/>
              <w:rPr>
                <w:szCs w:val="24"/>
                <w:lang w:eastAsia="en-US"/>
              </w:rPr>
            </w:pPr>
            <w:r w:rsidRPr="00F02D6C">
              <w:rPr>
                <w:szCs w:val="24"/>
                <w:lang w:eastAsia="en-US"/>
              </w:rPr>
              <w:t>наличие высшего образования по направлениям подготовки в рамках укрупненной группы направлений подготовки "Сельское хозяйство и сельскохозяйственные науки"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6C" w:rsidRDefault="00F02D6C" w:rsidP="0015186F">
            <w:pPr>
              <w:pStyle w:val="ConsPlusNormal"/>
              <w:jc w:val="right"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6C" w:rsidRDefault="00F02D6C" w:rsidP="0015186F">
            <w:pPr>
              <w:pStyle w:val="ConsPlusNormal"/>
              <w:jc w:val="right"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0,4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6C" w:rsidRDefault="00F02D6C" w:rsidP="0015186F">
            <w:pPr>
              <w:pStyle w:val="ConsPlusNormal"/>
              <w:jc w:val="right"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50</w:t>
            </w:r>
          </w:p>
        </w:tc>
      </w:tr>
      <w:tr w:rsidR="00F02D6C" w:rsidTr="0015186F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6C" w:rsidRPr="00F02D6C" w:rsidRDefault="00F02D6C" w:rsidP="0015186F">
            <w:pPr>
              <w:pStyle w:val="ConsPlusNormal"/>
              <w:rPr>
                <w:szCs w:val="24"/>
                <w:lang w:eastAsia="en-US"/>
              </w:rPr>
            </w:pPr>
            <w:r w:rsidRPr="00F02D6C">
              <w:rPr>
                <w:szCs w:val="24"/>
                <w:lang w:eastAsia="en-US"/>
              </w:rPr>
              <w:t>наличие среднего профессионального образования по направлениям подготовки в рамках укрупненной группы направлений подготовки "Сельское хозяйство и сельскохозяйственные науки"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6C" w:rsidRDefault="00F02D6C" w:rsidP="0015186F">
            <w:pPr>
              <w:pStyle w:val="ConsPlusNormal"/>
              <w:jc w:val="right"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6C" w:rsidRDefault="00F02D6C" w:rsidP="0015186F">
            <w:pPr>
              <w:pStyle w:val="ConsPlusNormal"/>
              <w:jc w:val="right"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0,3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6C" w:rsidRDefault="00F02D6C" w:rsidP="0015186F">
            <w:pPr>
              <w:pStyle w:val="ConsPlusNormal"/>
              <w:jc w:val="right"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30</w:t>
            </w:r>
          </w:p>
        </w:tc>
      </w:tr>
      <w:tr w:rsidR="00F02D6C" w:rsidTr="0015186F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6C" w:rsidRPr="00F02D6C" w:rsidRDefault="00F02D6C" w:rsidP="0015186F">
            <w:pPr>
              <w:pStyle w:val="ConsPlusNormal"/>
              <w:rPr>
                <w:szCs w:val="24"/>
                <w:lang w:eastAsia="en-US"/>
              </w:rPr>
            </w:pPr>
            <w:r w:rsidRPr="00F02D6C">
              <w:rPr>
                <w:szCs w:val="24"/>
                <w:lang w:eastAsia="en-US"/>
              </w:rPr>
              <w:t>наличие дополнительного профессионального образования по направлениям подготовки в рамках укрупненной группы направлений подготовки "Сельское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6C" w:rsidRDefault="00F02D6C" w:rsidP="0015186F">
            <w:pPr>
              <w:pStyle w:val="ConsPlusNormal"/>
              <w:jc w:val="right"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6C" w:rsidRDefault="00F02D6C" w:rsidP="0015186F">
            <w:pPr>
              <w:pStyle w:val="ConsPlusNormal"/>
              <w:jc w:val="right"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0,2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6C" w:rsidRDefault="00F02D6C" w:rsidP="0015186F">
            <w:pPr>
              <w:pStyle w:val="ConsPlusNormal"/>
              <w:jc w:val="right"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20</w:t>
            </w:r>
          </w:p>
        </w:tc>
      </w:tr>
      <w:tr w:rsidR="00F02D6C" w:rsidTr="0015186F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6C" w:rsidRPr="00F02D6C" w:rsidRDefault="00F02D6C" w:rsidP="0015186F">
            <w:pPr>
              <w:pStyle w:val="ConsPlusNormal"/>
              <w:rPr>
                <w:szCs w:val="24"/>
                <w:lang w:eastAsia="en-US"/>
              </w:rPr>
            </w:pPr>
            <w:r w:rsidRPr="00F02D6C">
              <w:rPr>
                <w:szCs w:val="24"/>
                <w:lang w:eastAsia="en-US"/>
              </w:rPr>
              <w:t>хозяйство и сельскохозяйственные науки" (программа профессиональной переподготовки в объеме не менее 250 часов)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6C" w:rsidRPr="00F02D6C" w:rsidRDefault="00F02D6C" w:rsidP="0015186F">
            <w:pPr>
              <w:pStyle w:val="ConsPlusNormal"/>
              <w:rPr>
                <w:szCs w:val="24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6C" w:rsidRPr="00F02D6C" w:rsidRDefault="00F02D6C" w:rsidP="0015186F">
            <w:pPr>
              <w:pStyle w:val="ConsPlusNormal"/>
              <w:rPr>
                <w:szCs w:val="24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6C" w:rsidRPr="00F02D6C" w:rsidRDefault="00F02D6C" w:rsidP="0015186F">
            <w:pPr>
              <w:pStyle w:val="ConsPlusNormal"/>
              <w:rPr>
                <w:szCs w:val="24"/>
                <w:lang w:eastAsia="en-US"/>
              </w:rPr>
            </w:pPr>
          </w:p>
        </w:tc>
      </w:tr>
      <w:tr w:rsidR="00F02D6C" w:rsidTr="0015186F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6C" w:rsidRDefault="00F02D6C" w:rsidP="0015186F">
            <w:pPr>
              <w:pStyle w:val="ConsPlusNormal"/>
              <w:rPr>
                <w:szCs w:val="24"/>
                <w:lang w:val="en-US" w:eastAsia="en-US"/>
              </w:rPr>
            </w:pPr>
            <w:proofErr w:type="spellStart"/>
            <w:r>
              <w:rPr>
                <w:szCs w:val="24"/>
                <w:lang w:val="en-US" w:eastAsia="en-US"/>
              </w:rPr>
              <w:t>отсутствие</w:t>
            </w:r>
            <w:proofErr w:type="spellEnd"/>
            <w:r>
              <w:rPr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Cs w:val="24"/>
                <w:lang w:val="en-US" w:eastAsia="en-US"/>
              </w:rPr>
              <w:t>профессионального</w:t>
            </w:r>
            <w:proofErr w:type="spellEnd"/>
            <w:r>
              <w:rPr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Cs w:val="24"/>
                <w:lang w:val="en-US" w:eastAsia="en-US"/>
              </w:rPr>
              <w:t>образования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6C" w:rsidRDefault="00F02D6C" w:rsidP="0015186F">
            <w:pPr>
              <w:pStyle w:val="ConsPlusNormal"/>
              <w:jc w:val="right"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6C" w:rsidRDefault="00F02D6C" w:rsidP="0015186F">
            <w:pPr>
              <w:pStyle w:val="ConsPlusNormal"/>
              <w:jc w:val="right"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6C" w:rsidRDefault="00F02D6C" w:rsidP="0015186F">
            <w:pPr>
              <w:pStyle w:val="ConsPlusNormal"/>
              <w:jc w:val="right"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0</w:t>
            </w:r>
          </w:p>
        </w:tc>
      </w:tr>
      <w:tr w:rsidR="00F02D6C" w:rsidTr="0015186F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6C" w:rsidRPr="00F02D6C" w:rsidRDefault="00F02D6C" w:rsidP="0015186F">
            <w:pPr>
              <w:pStyle w:val="ConsPlusNormal"/>
              <w:rPr>
                <w:szCs w:val="24"/>
                <w:lang w:eastAsia="en-US"/>
              </w:rPr>
            </w:pPr>
            <w:r w:rsidRPr="00F02D6C">
              <w:rPr>
                <w:szCs w:val="24"/>
                <w:lang w:eastAsia="en-US"/>
              </w:rPr>
              <w:lastRenderedPageBreak/>
              <w:t xml:space="preserve">Критерий </w:t>
            </w:r>
            <w:r>
              <w:rPr>
                <w:szCs w:val="24"/>
                <w:lang w:val="en-US" w:eastAsia="en-US"/>
              </w:rPr>
              <w:t>N</w:t>
            </w:r>
            <w:r w:rsidRPr="00F02D6C">
              <w:rPr>
                <w:szCs w:val="24"/>
                <w:lang w:eastAsia="en-US"/>
              </w:rPr>
              <w:t xml:space="preserve"> 5. Наличие материально-технической базы: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6C" w:rsidRDefault="00F02D6C" w:rsidP="0015186F">
            <w:pPr>
              <w:pStyle w:val="ConsPlusNormal"/>
              <w:jc w:val="right"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0,1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6C" w:rsidRDefault="00F02D6C" w:rsidP="0015186F">
            <w:pPr>
              <w:pStyle w:val="ConsPlusNormal"/>
              <w:jc w:val="right"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х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6C" w:rsidRDefault="00F02D6C" w:rsidP="0015186F">
            <w:pPr>
              <w:pStyle w:val="ConsPlusNormal"/>
              <w:jc w:val="right"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х</w:t>
            </w:r>
          </w:p>
        </w:tc>
      </w:tr>
      <w:tr w:rsidR="00F02D6C" w:rsidTr="0015186F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6C" w:rsidRPr="00F02D6C" w:rsidRDefault="00F02D6C" w:rsidP="0015186F">
            <w:pPr>
              <w:pStyle w:val="ConsPlusNormal"/>
              <w:rPr>
                <w:szCs w:val="24"/>
                <w:lang w:eastAsia="en-US"/>
              </w:rPr>
            </w:pPr>
            <w:r w:rsidRPr="00F02D6C">
              <w:rPr>
                <w:szCs w:val="24"/>
                <w:lang w:eastAsia="en-US"/>
              </w:rPr>
              <w:t>наличие материально-технической базы, достаточной для начала реализации проекта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6C" w:rsidRDefault="00F02D6C" w:rsidP="0015186F">
            <w:pPr>
              <w:pStyle w:val="ConsPlusNormal"/>
              <w:jc w:val="right"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6C" w:rsidRDefault="00F02D6C" w:rsidP="0015186F">
            <w:pPr>
              <w:pStyle w:val="ConsPlusNormal"/>
              <w:jc w:val="right"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6C" w:rsidRDefault="00F02D6C" w:rsidP="0015186F">
            <w:pPr>
              <w:pStyle w:val="ConsPlusNormal"/>
              <w:jc w:val="right"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60</w:t>
            </w:r>
          </w:p>
        </w:tc>
      </w:tr>
      <w:tr w:rsidR="00F02D6C" w:rsidTr="0015186F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6C" w:rsidRPr="00F02D6C" w:rsidRDefault="00F02D6C" w:rsidP="0015186F">
            <w:pPr>
              <w:pStyle w:val="ConsPlusNormal"/>
              <w:rPr>
                <w:szCs w:val="24"/>
                <w:lang w:eastAsia="en-US"/>
              </w:rPr>
            </w:pPr>
            <w:r w:rsidRPr="00F02D6C">
              <w:rPr>
                <w:szCs w:val="24"/>
                <w:lang w:eastAsia="en-US"/>
              </w:rPr>
              <w:t>отсутствие материально-технической базы, но участник отбора планирует приобрести ее с использованием средств гранта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6C" w:rsidRDefault="00F02D6C" w:rsidP="0015186F">
            <w:pPr>
              <w:pStyle w:val="ConsPlusNormal"/>
              <w:jc w:val="right"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6C" w:rsidRDefault="00F02D6C" w:rsidP="0015186F">
            <w:pPr>
              <w:pStyle w:val="ConsPlusNormal"/>
              <w:jc w:val="right"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0,4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6C" w:rsidRDefault="00F02D6C" w:rsidP="0015186F">
            <w:pPr>
              <w:pStyle w:val="ConsPlusNormal"/>
              <w:jc w:val="right"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40</w:t>
            </w:r>
          </w:p>
        </w:tc>
      </w:tr>
      <w:tr w:rsidR="00F02D6C" w:rsidTr="0015186F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6C" w:rsidRPr="00F02D6C" w:rsidRDefault="00F02D6C" w:rsidP="0015186F">
            <w:pPr>
              <w:pStyle w:val="ConsPlusNormal"/>
              <w:rPr>
                <w:szCs w:val="24"/>
                <w:lang w:eastAsia="en-US"/>
              </w:rPr>
            </w:pPr>
            <w:r w:rsidRPr="00F02D6C">
              <w:rPr>
                <w:szCs w:val="24"/>
                <w:lang w:eastAsia="en-US"/>
              </w:rPr>
              <w:t>отсутствие материально-технической базы, достаточной для начала реализации проекта, а планируемые приобретения с использованием средств гранта не будут способствовать развитию хозяйства и (или) их использование нецелесообразно при реализации проекта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6C" w:rsidRDefault="00F02D6C" w:rsidP="0015186F">
            <w:pPr>
              <w:pStyle w:val="ConsPlusNormal"/>
              <w:jc w:val="right"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6C" w:rsidRDefault="00F02D6C" w:rsidP="0015186F">
            <w:pPr>
              <w:pStyle w:val="ConsPlusNormal"/>
              <w:jc w:val="right"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6C" w:rsidRDefault="00F02D6C" w:rsidP="0015186F">
            <w:pPr>
              <w:pStyle w:val="ConsPlusNormal"/>
              <w:jc w:val="right"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0</w:t>
            </w:r>
          </w:p>
        </w:tc>
      </w:tr>
      <w:tr w:rsidR="00F02D6C" w:rsidTr="0015186F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6C" w:rsidRPr="00F02D6C" w:rsidRDefault="00F02D6C" w:rsidP="0015186F">
            <w:pPr>
              <w:pStyle w:val="ConsPlusNormal"/>
              <w:rPr>
                <w:szCs w:val="24"/>
                <w:lang w:eastAsia="en-US"/>
              </w:rPr>
            </w:pPr>
            <w:r w:rsidRPr="00F02D6C">
              <w:rPr>
                <w:szCs w:val="24"/>
                <w:lang w:eastAsia="en-US"/>
              </w:rPr>
              <w:t xml:space="preserve">Критерий </w:t>
            </w:r>
            <w:r>
              <w:rPr>
                <w:szCs w:val="24"/>
                <w:lang w:val="en-US" w:eastAsia="en-US"/>
              </w:rPr>
              <w:t>N</w:t>
            </w:r>
            <w:r w:rsidRPr="00F02D6C">
              <w:rPr>
                <w:szCs w:val="24"/>
                <w:lang w:eastAsia="en-US"/>
              </w:rPr>
              <w:t xml:space="preserve"> 6. Членство в сельскохозяйственном потребительском кооперативе: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6C" w:rsidRDefault="00F02D6C" w:rsidP="0015186F">
            <w:pPr>
              <w:pStyle w:val="ConsPlusNormal"/>
              <w:jc w:val="right"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0,1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6C" w:rsidRDefault="00F02D6C" w:rsidP="0015186F">
            <w:pPr>
              <w:pStyle w:val="ConsPlusNormal"/>
              <w:jc w:val="right"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х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6C" w:rsidRDefault="00F02D6C" w:rsidP="0015186F">
            <w:pPr>
              <w:pStyle w:val="ConsPlusNormal"/>
              <w:jc w:val="right"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х</w:t>
            </w:r>
          </w:p>
        </w:tc>
      </w:tr>
      <w:tr w:rsidR="00F02D6C" w:rsidTr="0015186F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6C" w:rsidRDefault="00F02D6C" w:rsidP="0015186F">
            <w:pPr>
              <w:pStyle w:val="ConsPlusNormal"/>
              <w:rPr>
                <w:szCs w:val="24"/>
                <w:lang w:val="en-US" w:eastAsia="en-US"/>
              </w:rPr>
            </w:pPr>
            <w:proofErr w:type="spellStart"/>
            <w:r>
              <w:rPr>
                <w:szCs w:val="24"/>
                <w:lang w:val="en-US" w:eastAsia="en-US"/>
              </w:rPr>
              <w:t>является</w:t>
            </w:r>
            <w:proofErr w:type="spellEnd"/>
            <w:r>
              <w:rPr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Cs w:val="24"/>
                <w:lang w:val="en-US" w:eastAsia="en-US"/>
              </w:rPr>
              <w:t>членом</w:t>
            </w:r>
            <w:proofErr w:type="spellEnd"/>
            <w:r>
              <w:rPr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Cs w:val="24"/>
                <w:lang w:val="en-US" w:eastAsia="en-US"/>
              </w:rPr>
              <w:t>кооператива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6C" w:rsidRDefault="00F02D6C" w:rsidP="0015186F">
            <w:pPr>
              <w:pStyle w:val="ConsPlusNormal"/>
              <w:jc w:val="right"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6C" w:rsidRDefault="00F02D6C" w:rsidP="0015186F">
            <w:pPr>
              <w:pStyle w:val="ConsPlusNormal"/>
              <w:jc w:val="right"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0,9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6C" w:rsidRDefault="00F02D6C" w:rsidP="0015186F">
            <w:pPr>
              <w:pStyle w:val="ConsPlusNormal"/>
              <w:jc w:val="right"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50</w:t>
            </w:r>
          </w:p>
        </w:tc>
      </w:tr>
      <w:tr w:rsidR="00F02D6C" w:rsidTr="0015186F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6C" w:rsidRDefault="00F02D6C" w:rsidP="0015186F">
            <w:pPr>
              <w:pStyle w:val="ConsPlusNormal"/>
              <w:rPr>
                <w:szCs w:val="24"/>
                <w:lang w:val="en-US" w:eastAsia="en-US"/>
              </w:rPr>
            </w:pPr>
            <w:proofErr w:type="spellStart"/>
            <w:r>
              <w:rPr>
                <w:szCs w:val="24"/>
                <w:lang w:val="en-US" w:eastAsia="en-US"/>
              </w:rPr>
              <w:t>не</w:t>
            </w:r>
            <w:proofErr w:type="spellEnd"/>
            <w:r>
              <w:rPr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Cs w:val="24"/>
                <w:lang w:val="en-US" w:eastAsia="en-US"/>
              </w:rPr>
              <w:t>является</w:t>
            </w:r>
            <w:proofErr w:type="spellEnd"/>
            <w:r>
              <w:rPr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Cs w:val="24"/>
                <w:lang w:val="en-US" w:eastAsia="en-US"/>
              </w:rPr>
              <w:t>членом</w:t>
            </w:r>
            <w:proofErr w:type="spellEnd"/>
            <w:r>
              <w:rPr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Cs w:val="24"/>
                <w:lang w:val="en-US" w:eastAsia="en-US"/>
              </w:rPr>
              <w:t>кооператива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6C" w:rsidRDefault="00F02D6C" w:rsidP="0015186F">
            <w:pPr>
              <w:pStyle w:val="ConsPlusNormal"/>
              <w:jc w:val="right"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6C" w:rsidRDefault="00F02D6C" w:rsidP="0015186F">
            <w:pPr>
              <w:pStyle w:val="ConsPlusNormal"/>
              <w:jc w:val="right"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6C" w:rsidRDefault="00F02D6C" w:rsidP="0015186F">
            <w:pPr>
              <w:pStyle w:val="ConsPlusNormal"/>
              <w:jc w:val="right"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0</w:t>
            </w:r>
          </w:p>
        </w:tc>
      </w:tr>
      <w:tr w:rsidR="00F02D6C" w:rsidTr="0015186F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6C" w:rsidRPr="00F02D6C" w:rsidRDefault="00F02D6C" w:rsidP="0015186F">
            <w:pPr>
              <w:pStyle w:val="ConsPlusNormal"/>
              <w:rPr>
                <w:szCs w:val="24"/>
                <w:lang w:eastAsia="en-US"/>
              </w:rPr>
            </w:pPr>
            <w:r w:rsidRPr="00F02D6C">
              <w:rPr>
                <w:szCs w:val="24"/>
                <w:lang w:eastAsia="en-US"/>
              </w:rPr>
              <w:t xml:space="preserve">Критерий </w:t>
            </w:r>
            <w:r>
              <w:rPr>
                <w:szCs w:val="24"/>
                <w:lang w:val="en-US" w:eastAsia="en-US"/>
              </w:rPr>
              <w:t>N</w:t>
            </w:r>
            <w:r w:rsidRPr="00F02D6C">
              <w:rPr>
                <w:szCs w:val="24"/>
                <w:lang w:eastAsia="en-US"/>
              </w:rPr>
              <w:t xml:space="preserve"> 7. Обоснованность бюджета проекта, социально-экономическая эффективность проекта: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6C" w:rsidRDefault="00F02D6C" w:rsidP="0015186F">
            <w:pPr>
              <w:pStyle w:val="ConsPlusNormal"/>
              <w:jc w:val="right"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0,4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6C" w:rsidRDefault="00F02D6C" w:rsidP="0015186F">
            <w:pPr>
              <w:pStyle w:val="ConsPlusNormal"/>
              <w:jc w:val="right"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х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6C" w:rsidRDefault="00F02D6C" w:rsidP="0015186F">
            <w:pPr>
              <w:pStyle w:val="ConsPlusNormal"/>
              <w:jc w:val="right"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х</w:t>
            </w:r>
          </w:p>
        </w:tc>
      </w:tr>
      <w:tr w:rsidR="00F02D6C" w:rsidTr="0015186F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6C" w:rsidRPr="00F02D6C" w:rsidRDefault="00F02D6C" w:rsidP="0015186F">
            <w:pPr>
              <w:pStyle w:val="ConsPlusNormal"/>
              <w:rPr>
                <w:szCs w:val="24"/>
                <w:lang w:eastAsia="en-US"/>
              </w:rPr>
            </w:pPr>
            <w:r w:rsidRPr="00F02D6C">
              <w:rPr>
                <w:szCs w:val="24"/>
                <w:lang w:eastAsia="en-US"/>
              </w:rPr>
              <w:t>расходы на предусмотренные проектом приобретения не завышены;</w:t>
            </w:r>
          </w:p>
          <w:p w:rsidR="00F02D6C" w:rsidRPr="00F02D6C" w:rsidRDefault="00F02D6C" w:rsidP="0015186F">
            <w:pPr>
              <w:pStyle w:val="ConsPlusNormal"/>
              <w:rPr>
                <w:szCs w:val="24"/>
                <w:lang w:eastAsia="en-US"/>
              </w:rPr>
            </w:pPr>
            <w:r w:rsidRPr="00F02D6C">
              <w:rPr>
                <w:szCs w:val="24"/>
                <w:lang w:eastAsia="en-US"/>
              </w:rPr>
              <w:t xml:space="preserve">при расчете плана доходов-расходов проекта учтены косвенные расходы и представлена их полная детализация (электро-, водо-, газоснабжение, арендная плата, расходы на ГСМ, удобрения), оплата которых производится за счет собственных средств </w:t>
            </w:r>
            <w:proofErr w:type="spellStart"/>
            <w:r w:rsidRPr="00F02D6C">
              <w:rPr>
                <w:szCs w:val="24"/>
                <w:lang w:eastAsia="en-US"/>
              </w:rPr>
              <w:t>грантополучателя</w:t>
            </w:r>
            <w:proofErr w:type="spellEnd"/>
            <w:r w:rsidRPr="00F02D6C">
              <w:rPr>
                <w:szCs w:val="24"/>
                <w:lang w:eastAsia="en-US"/>
              </w:rPr>
              <w:t>;</w:t>
            </w:r>
          </w:p>
          <w:p w:rsidR="00F02D6C" w:rsidRPr="00F02D6C" w:rsidRDefault="00F02D6C" w:rsidP="0015186F">
            <w:pPr>
              <w:pStyle w:val="ConsPlusNormal"/>
              <w:rPr>
                <w:szCs w:val="24"/>
                <w:lang w:eastAsia="en-US"/>
              </w:rPr>
            </w:pPr>
            <w:r w:rsidRPr="00F02D6C">
              <w:rPr>
                <w:szCs w:val="24"/>
                <w:lang w:eastAsia="en-US"/>
              </w:rPr>
              <w:t>предусмотрен размер среднемесячной заработной платы на одного работника, по создаваемым постоянным рабочим местам свыше минимального размера оплаты труда (МРОТ), а также предусмотрена индексация заработанной платы на период реализации проекта;</w:t>
            </w:r>
          </w:p>
          <w:p w:rsidR="00F02D6C" w:rsidRPr="00F02D6C" w:rsidRDefault="00F02D6C" w:rsidP="0015186F">
            <w:pPr>
              <w:pStyle w:val="ConsPlusNormal"/>
              <w:rPr>
                <w:szCs w:val="24"/>
                <w:lang w:eastAsia="en-US"/>
              </w:rPr>
            </w:pPr>
            <w:r w:rsidRPr="00F02D6C">
              <w:rPr>
                <w:szCs w:val="24"/>
                <w:lang w:eastAsia="en-US"/>
              </w:rPr>
              <w:t>предусмотрен ежегодный прирост объема производства сельскохозяйственной продукции свыше 10 процентов и четко изложены ожидаемые результаты проекта;</w:t>
            </w:r>
          </w:p>
          <w:p w:rsidR="00F02D6C" w:rsidRPr="00F02D6C" w:rsidRDefault="00F02D6C" w:rsidP="0015186F">
            <w:pPr>
              <w:pStyle w:val="ConsPlusNormal"/>
              <w:rPr>
                <w:szCs w:val="24"/>
                <w:lang w:eastAsia="en-US"/>
              </w:rPr>
            </w:pPr>
            <w:r w:rsidRPr="00F02D6C">
              <w:rPr>
                <w:szCs w:val="24"/>
                <w:lang w:eastAsia="en-US"/>
              </w:rPr>
              <w:t>описательная часть бизнес плана содержит поэтапные характеристики процесса реализации проекта:</w:t>
            </w:r>
          </w:p>
          <w:p w:rsidR="00F02D6C" w:rsidRPr="00F02D6C" w:rsidRDefault="00F02D6C" w:rsidP="0015186F">
            <w:pPr>
              <w:pStyle w:val="ConsPlusNormal"/>
              <w:rPr>
                <w:szCs w:val="24"/>
                <w:lang w:eastAsia="en-US"/>
              </w:rPr>
            </w:pPr>
            <w:r w:rsidRPr="00F02D6C">
              <w:rPr>
                <w:szCs w:val="24"/>
                <w:lang w:eastAsia="en-US"/>
              </w:rPr>
              <w:t xml:space="preserve">подробную инвестиционную фазу проекта, технологии сельскохозяйственного производства (методы, которые помогают усовершенствовать любые процессы, связанные с сельскохозяйственным производством и добиться высоких показателей урожайности, продуктивности и </w:t>
            </w:r>
            <w:r w:rsidRPr="00F02D6C">
              <w:rPr>
                <w:szCs w:val="24"/>
                <w:lang w:eastAsia="en-US"/>
              </w:rPr>
              <w:lastRenderedPageBreak/>
              <w:t>качества производимой сельскохозяйственной продукции (например, проработана структура стада и система воспроизводства, которые позволят добиться высокого уровня продуктивности, подобрана система производства и приготовления кормов, которая обеспечит прочную кормовую базу, а также полноценное кормление сельскохозяйственных животных, определена система наилучшего взращивания молодняка для откорма и ремонта стада, система содержания сельскохозяйственных животных с учетом направления животноводства и времени года, предусмотрены профилактические ветеринарно-санитарные мероприятия для обеспечения выполнения требований зоогигиены, предъявляемых к использованию, кормлению и содержанию сельскохозяйственных животных, указана первичная подработка сельскохозяйственной продукции для ее подготовки к хранению и дальнейшей транспортировке, современные приемы и технологии выращивания основных сельскохозяйственных культур для получения высоких урожаев, использование эффективных гербицидов, планирование эффективного севооборота, поддержание и улучшение плодородия грунта, механизация процессов возделывания культур и др.);</w:t>
            </w:r>
          </w:p>
          <w:p w:rsidR="00F02D6C" w:rsidRPr="00F02D6C" w:rsidRDefault="00F02D6C" w:rsidP="0015186F">
            <w:pPr>
              <w:pStyle w:val="ConsPlusNormal"/>
              <w:rPr>
                <w:szCs w:val="24"/>
                <w:lang w:eastAsia="en-US"/>
              </w:rPr>
            </w:pPr>
            <w:r w:rsidRPr="00F02D6C">
              <w:rPr>
                <w:szCs w:val="24"/>
                <w:lang w:eastAsia="en-US"/>
              </w:rPr>
              <w:t>проектом предусмотрено приобретение племенных животных, новых сортов или гибридов плодоовощных культур, элитных семян, сертифицированных районированных посадочных материалов, иных приобретений для производства сельскохозяйственной продукции с улучшенными характеристиками;</w:t>
            </w:r>
          </w:p>
          <w:p w:rsidR="00F02D6C" w:rsidRPr="00F02D6C" w:rsidRDefault="00F02D6C" w:rsidP="0015186F">
            <w:pPr>
              <w:pStyle w:val="ConsPlusNormal"/>
              <w:rPr>
                <w:szCs w:val="24"/>
                <w:lang w:eastAsia="en-US"/>
              </w:rPr>
            </w:pPr>
            <w:r w:rsidRPr="00F02D6C">
              <w:rPr>
                <w:szCs w:val="24"/>
                <w:lang w:eastAsia="en-US"/>
              </w:rPr>
              <w:t>указаны условия хранения сельскохозяйственной продукции, проработаны рынки сбыта продукции и др.).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6C" w:rsidRDefault="00F02D6C" w:rsidP="0015186F">
            <w:pPr>
              <w:pStyle w:val="ConsPlusNormal"/>
              <w:jc w:val="right"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lastRenderedPageBreak/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6C" w:rsidRDefault="00F02D6C" w:rsidP="0015186F">
            <w:pPr>
              <w:pStyle w:val="ConsPlusNormal"/>
              <w:jc w:val="right"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6C" w:rsidRDefault="00F02D6C" w:rsidP="0015186F">
            <w:pPr>
              <w:pStyle w:val="ConsPlusNormal"/>
              <w:jc w:val="right"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60</w:t>
            </w:r>
          </w:p>
        </w:tc>
      </w:tr>
      <w:tr w:rsidR="00F02D6C" w:rsidTr="0015186F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6C" w:rsidRPr="00F02D6C" w:rsidRDefault="00F02D6C" w:rsidP="0015186F">
            <w:pPr>
              <w:pStyle w:val="ConsPlusNormal"/>
              <w:rPr>
                <w:szCs w:val="24"/>
                <w:lang w:eastAsia="en-US"/>
              </w:rPr>
            </w:pPr>
            <w:r w:rsidRPr="00F02D6C">
              <w:rPr>
                <w:szCs w:val="24"/>
                <w:lang w:eastAsia="en-US"/>
              </w:rPr>
              <w:lastRenderedPageBreak/>
              <w:t>расходы на предусмотренные проектом приобретения не завышены;</w:t>
            </w:r>
          </w:p>
          <w:p w:rsidR="00F02D6C" w:rsidRPr="00F02D6C" w:rsidRDefault="00F02D6C" w:rsidP="0015186F">
            <w:pPr>
              <w:pStyle w:val="ConsPlusNormal"/>
              <w:rPr>
                <w:szCs w:val="24"/>
                <w:lang w:eastAsia="en-US"/>
              </w:rPr>
            </w:pPr>
            <w:r w:rsidRPr="00F02D6C">
              <w:rPr>
                <w:szCs w:val="24"/>
                <w:lang w:eastAsia="en-US"/>
              </w:rPr>
              <w:t xml:space="preserve">планом доходов-расходов проекта предусмотрены косвенные расходы оплата которых производится за счет собственных средств </w:t>
            </w:r>
            <w:proofErr w:type="spellStart"/>
            <w:r w:rsidRPr="00F02D6C">
              <w:rPr>
                <w:szCs w:val="24"/>
                <w:lang w:eastAsia="en-US"/>
              </w:rPr>
              <w:t>грантополучателя</w:t>
            </w:r>
            <w:proofErr w:type="spellEnd"/>
            <w:r w:rsidRPr="00F02D6C">
              <w:rPr>
                <w:szCs w:val="24"/>
                <w:lang w:eastAsia="en-US"/>
              </w:rPr>
              <w:t>, однако представлена недостаточно полная детализация всех предполагаемых расходов;</w:t>
            </w:r>
          </w:p>
          <w:p w:rsidR="00F02D6C" w:rsidRPr="00F02D6C" w:rsidRDefault="00F02D6C" w:rsidP="0015186F">
            <w:pPr>
              <w:pStyle w:val="ConsPlusNormal"/>
              <w:rPr>
                <w:szCs w:val="24"/>
                <w:lang w:eastAsia="en-US"/>
              </w:rPr>
            </w:pPr>
            <w:r w:rsidRPr="00F02D6C">
              <w:rPr>
                <w:szCs w:val="24"/>
                <w:lang w:eastAsia="en-US"/>
              </w:rPr>
              <w:t xml:space="preserve">предусмотрен размер среднемесячной заработной платы на одного работника, по создаваемым постоянным рабочим местам в </w:t>
            </w:r>
            <w:r w:rsidRPr="00F02D6C">
              <w:rPr>
                <w:szCs w:val="24"/>
                <w:lang w:eastAsia="en-US"/>
              </w:rPr>
              <w:lastRenderedPageBreak/>
              <w:t>размере, не превышающем МРОТ и предусмотрена индексация заработанной платы на период реализации проекта;</w:t>
            </w:r>
          </w:p>
          <w:p w:rsidR="00F02D6C" w:rsidRPr="00F02D6C" w:rsidRDefault="00F02D6C" w:rsidP="0015186F">
            <w:pPr>
              <w:pStyle w:val="ConsPlusNormal"/>
              <w:rPr>
                <w:szCs w:val="24"/>
                <w:lang w:eastAsia="en-US"/>
              </w:rPr>
            </w:pPr>
            <w:r w:rsidRPr="00F02D6C">
              <w:rPr>
                <w:szCs w:val="24"/>
                <w:lang w:eastAsia="en-US"/>
              </w:rPr>
              <w:t>предусмотрен ежегодный прирост объема производства сельскохозяйственной продукции свыше 7 процентов, но не превышающий 10 процентов;</w:t>
            </w:r>
          </w:p>
          <w:p w:rsidR="00F02D6C" w:rsidRPr="00F02D6C" w:rsidRDefault="00F02D6C" w:rsidP="0015186F">
            <w:pPr>
              <w:pStyle w:val="ConsPlusNormal"/>
              <w:rPr>
                <w:szCs w:val="24"/>
                <w:lang w:eastAsia="en-US"/>
              </w:rPr>
            </w:pPr>
            <w:r w:rsidRPr="00F02D6C">
              <w:rPr>
                <w:szCs w:val="24"/>
                <w:lang w:eastAsia="en-US"/>
              </w:rPr>
              <w:t>в описательной части бизнес плана частично отражены поэтапные характеристики процесса реализации проекта:</w:t>
            </w:r>
          </w:p>
          <w:p w:rsidR="00F02D6C" w:rsidRPr="00F02D6C" w:rsidRDefault="00F02D6C" w:rsidP="0015186F">
            <w:pPr>
              <w:pStyle w:val="ConsPlusNormal"/>
              <w:rPr>
                <w:szCs w:val="24"/>
                <w:lang w:eastAsia="en-US"/>
              </w:rPr>
            </w:pPr>
            <w:r w:rsidRPr="00F02D6C">
              <w:rPr>
                <w:szCs w:val="24"/>
                <w:lang w:eastAsia="en-US"/>
              </w:rPr>
              <w:t>инвестиционная фаза проекта;</w:t>
            </w:r>
          </w:p>
          <w:p w:rsidR="00F02D6C" w:rsidRPr="00F02D6C" w:rsidRDefault="00F02D6C" w:rsidP="0015186F">
            <w:pPr>
              <w:pStyle w:val="ConsPlusNormal"/>
              <w:rPr>
                <w:szCs w:val="24"/>
                <w:lang w:eastAsia="en-US"/>
              </w:rPr>
            </w:pPr>
            <w:r w:rsidRPr="00F02D6C">
              <w:rPr>
                <w:szCs w:val="24"/>
                <w:lang w:eastAsia="en-US"/>
              </w:rPr>
              <w:t>технологии сельскохозяйственного производства (методы, которые помогают усовершенствовать любые процессы, связанные с сельскохозяйственным производством и добиться высоких показателей урожайности, продуктивности и качества производимой сельскохозяйственной продукции (например, проработана структура стада и система воспроизводства, которые позволят добиться определенного уровня продуктивности, подобрана система производства и приготовления кормов, которая обеспечит прочную кормовую базу, система содержания сельскохозяйственных животных с учетом направления животноводства и времени года, предусмотрены профилактические ветеринарно-санитарные мероприятия, указаны технологии выращивания основных сельскохозяйственных культур, использование гербицидов, механизация процессов возделывания культур и др.);</w:t>
            </w:r>
          </w:p>
          <w:p w:rsidR="00F02D6C" w:rsidRPr="00F02D6C" w:rsidRDefault="00F02D6C" w:rsidP="0015186F">
            <w:pPr>
              <w:pStyle w:val="ConsPlusNormal"/>
              <w:rPr>
                <w:szCs w:val="24"/>
                <w:lang w:eastAsia="en-US"/>
              </w:rPr>
            </w:pPr>
            <w:r w:rsidRPr="00F02D6C">
              <w:rPr>
                <w:szCs w:val="24"/>
                <w:lang w:eastAsia="en-US"/>
              </w:rPr>
              <w:t>проектом предусмотрено приобретение товарных животных, товарных сортов или гибридов плодоовощных культур, сертифицированных семян и посадочных материалов, иных приобретений для производства сельскохозяйственной продукции со стандартными характеристиками;</w:t>
            </w:r>
          </w:p>
          <w:p w:rsidR="00F02D6C" w:rsidRDefault="00F02D6C" w:rsidP="0015186F">
            <w:pPr>
              <w:pStyle w:val="ConsPlusNormal"/>
              <w:rPr>
                <w:szCs w:val="24"/>
                <w:lang w:val="en-US" w:eastAsia="en-US"/>
              </w:rPr>
            </w:pPr>
            <w:proofErr w:type="spellStart"/>
            <w:r>
              <w:rPr>
                <w:szCs w:val="24"/>
                <w:lang w:val="en-US" w:eastAsia="en-US"/>
              </w:rPr>
              <w:t>проработаны</w:t>
            </w:r>
            <w:proofErr w:type="spellEnd"/>
            <w:r>
              <w:rPr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Cs w:val="24"/>
                <w:lang w:val="en-US" w:eastAsia="en-US"/>
              </w:rPr>
              <w:t>рынки</w:t>
            </w:r>
            <w:proofErr w:type="spellEnd"/>
            <w:r>
              <w:rPr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Cs w:val="24"/>
                <w:lang w:val="en-US" w:eastAsia="en-US"/>
              </w:rPr>
              <w:t>сбыта</w:t>
            </w:r>
            <w:proofErr w:type="spellEnd"/>
            <w:r>
              <w:rPr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Cs w:val="24"/>
                <w:lang w:val="en-US" w:eastAsia="en-US"/>
              </w:rPr>
              <w:t>продукции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6C" w:rsidRDefault="00F02D6C" w:rsidP="0015186F">
            <w:pPr>
              <w:pStyle w:val="ConsPlusNormal"/>
              <w:jc w:val="right"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lastRenderedPageBreak/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6C" w:rsidRDefault="00F02D6C" w:rsidP="0015186F">
            <w:pPr>
              <w:pStyle w:val="ConsPlusNormal"/>
              <w:jc w:val="right"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0,4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6C" w:rsidRDefault="00F02D6C" w:rsidP="0015186F">
            <w:pPr>
              <w:pStyle w:val="ConsPlusNormal"/>
              <w:jc w:val="right"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30</w:t>
            </w:r>
          </w:p>
        </w:tc>
      </w:tr>
      <w:tr w:rsidR="00F02D6C" w:rsidTr="0015186F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6C" w:rsidRPr="00F02D6C" w:rsidRDefault="00F02D6C" w:rsidP="0015186F">
            <w:pPr>
              <w:pStyle w:val="ConsPlusNormal"/>
              <w:rPr>
                <w:szCs w:val="24"/>
                <w:lang w:eastAsia="en-US"/>
              </w:rPr>
            </w:pPr>
            <w:r w:rsidRPr="00F02D6C">
              <w:rPr>
                <w:szCs w:val="24"/>
                <w:lang w:eastAsia="en-US"/>
              </w:rPr>
              <w:lastRenderedPageBreak/>
              <w:t>расходы на предусмотренные проектом приобретения завышены;</w:t>
            </w:r>
          </w:p>
          <w:p w:rsidR="00F02D6C" w:rsidRPr="00F02D6C" w:rsidRDefault="00F02D6C" w:rsidP="0015186F">
            <w:pPr>
              <w:pStyle w:val="ConsPlusNormal"/>
              <w:rPr>
                <w:szCs w:val="24"/>
                <w:lang w:eastAsia="en-US"/>
              </w:rPr>
            </w:pPr>
            <w:r w:rsidRPr="00F02D6C">
              <w:rPr>
                <w:szCs w:val="24"/>
                <w:lang w:eastAsia="en-US"/>
              </w:rPr>
              <w:t xml:space="preserve">при расчете плана доходов-расходов проекта создания и (или) развития хозяйства косвенные расходы не учтены (электро-, водо-, </w:t>
            </w:r>
            <w:proofErr w:type="gramStart"/>
            <w:r w:rsidRPr="00F02D6C">
              <w:rPr>
                <w:szCs w:val="24"/>
                <w:lang w:eastAsia="en-US"/>
              </w:rPr>
              <w:t>газо- снабжение</w:t>
            </w:r>
            <w:proofErr w:type="gramEnd"/>
            <w:r w:rsidRPr="00F02D6C">
              <w:rPr>
                <w:szCs w:val="24"/>
                <w:lang w:eastAsia="en-US"/>
              </w:rPr>
              <w:t xml:space="preserve">, арендная плата, расходы на ГСМ, удобрения) оплата которых производится за счет собственных средств </w:t>
            </w:r>
            <w:proofErr w:type="spellStart"/>
            <w:r w:rsidRPr="00F02D6C">
              <w:rPr>
                <w:szCs w:val="24"/>
                <w:lang w:eastAsia="en-US"/>
              </w:rPr>
              <w:t>грантополучателя</w:t>
            </w:r>
            <w:proofErr w:type="spellEnd"/>
            <w:r w:rsidRPr="00F02D6C">
              <w:rPr>
                <w:szCs w:val="24"/>
                <w:lang w:eastAsia="en-US"/>
              </w:rPr>
              <w:t xml:space="preserve"> (без использования средств гранта);</w:t>
            </w:r>
          </w:p>
          <w:p w:rsidR="00F02D6C" w:rsidRPr="00F02D6C" w:rsidRDefault="00F02D6C" w:rsidP="0015186F">
            <w:pPr>
              <w:pStyle w:val="ConsPlusNormal"/>
              <w:rPr>
                <w:szCs w:val="24"/>
                <w:lang w:eastAsia="en-US"/>
              </w:rPr>
            </w:pPr>
            <w:r w:rsidRPr="00F02D6C">
              <w:rPr>
                <w:szCs w:val="24"/>
                <w:lang w:eastAsia="en-US"/>
              </w:rPr>
              <w:lastRenderedPageBreak/>
              <w:t>проектом предусмотрен размер среднемесячной заработной платы на одного работника, по создаваемым постоянным рабочим местам в размере ниже или не превышающем МРОТ, однако индексация заработанной платы на период реализации проекта не предусмотрена;</w:t>
            </w:r>
          </w:p>
          <w:p w:rsidR="00F02D6C" w:rsidRPr="00F02D6C" w:rsidRDefault="00F02D6C" w:rsidP="0015186F">
            <w:pPr>
              <w:pStyle w:val="ConsPlusNormal"/>
              <w:rPr>
                <w:szCs w:val="24"/>
                <w:lang w:eastAsia="en-US"/>
              </w:rPr>
            </w:pPr>
            <w:r w:rsidRPr="00F02D6C">
              <w:rPr>
                <w:szCs w:val="24"/>
                <w:lang w:eastAsia="en-US"/>
              </w:rPr>
              <w:t>отсутствует ежегодный прирост объема производства сельскохозяйственной продукции или предусмотрен, но менее 7 процентов;</w:t>
            </w:r>
          </w:p>
          <w:p w:rsidR="00F02D6C" w:rsidRPr="00F02D6C" w:rsidRDefault="00F02D6C" w:rsidP="0015186F">
            <w:pPr>
              <w:pStyle w:val="ConsPlusNormal"/>
              <w:rPr>
                <w:szCs w:val="24"/>
                <w:lang w:eastAsia="en-US"/>
              </w:rPr>
            </w:pPr>
            <w:r w:rsidRPr="00F02D6C">
              <w:rPr>
                <w:szCs w:val="24"/>
                <w:lang w:eastAsia="en-US"/>
              </w:rPr>
              <w:t>в описательной части бизнес плана не раскрыты поэтапные характеристики процесса реализации проекта:</w:t>
            </w:r>
          </w:p>
          <w:p w:rsidR="00F02D6C" w:rsidRDefault="00F02D6C" w:rsidP="0015186F">
            <w:pPr>
              <w:pStyle w:val="ConsPlusNormal"/>
              <w:rPr>
                <w:szCs w:val="24"/>
                <w:lang w:val="en-US" w:eastAsia="en-US"/>
              </w:rPr>
            </w:pPr>
            <w:proofErr w:type="spellStart"/>
            <w:r>
              <w:rPr>
                <w:szCs w:val="24"/>
                <w:lang w:val="en-US" w:eastAsia="en-US"/>
              </w:rPr>
              <w:t>инвестиционная</w:t>
            </w:r>
            <w:proofErr w:type="spellEnd"/>
            <w:r>
              <w:rPr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Cs w:val="24"/>
                <w:lang w:val="en-US" w:eastAsia="en-US"/>
              </w:rPr>
              <w:t>фаза</w:t>
            </w:r>
            <w:proofErr w:type="spellEnd"/>
            <w:r>
              <w:rPr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Cs w:val="24"/>
                <w:lang w:val="en-US" w:eastAsia="en-US"/>
              </w:rPr>
              <w:t>проекта</w:t>
            </w:r>
            <w:proofErr w:type="spellEnd"/>
            <w:r>
              <w:rPr>
                <w:szCs w:val="24"/>
                <w:lang w:val="en-US" w:eastAsia="en-US"/>
              </w:rPr>
              <w:t>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6C" w:rsidRDefault="00F02D6C" w:rsidP="0015186F">
            <w:pPr>
              <w:pStyle w:val="ConsPlusNormal"/>
              <w:jc w:val="right"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lastRenderedPageBreak/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6C" w:rsidRDefault="00F02D6C" w:rsidP="0015186F">
            <w:pPr>
              <w:pStyle w:val="ConsPlusNormal"/>
              <w:jc w:val="right"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6C" w:rsidRDefault="00F02D6C" w:rsidP="0015186F">
            <w:pPr>
              <w:pStyle w:val="ConsPlusNormal"/>
              <w:jc w:val="right"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10</w:t>
            </w:r>
          </w:p>
        </w:tc>
      </w:tr>
      <w:tr w:rsidR="00F02D6C" w:rsidTr="0015186F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6C" w:rsidRPr="00F02D6C" w:rsidRDefault="00F02D6C" w:rsidP="0015186F">
            <w:pPr>
              <w:pStyle w:val="ConsPlusNormal"/>
              <w:rPr>
                <w:szCs w:val="24"/>
                <w:lang w:eastAsia="en-US"/>
              </w:rPr>
            </w:pPr>
            <w:r w:rsidRPr="00F02D6C">
              <w:rPr>
                <w:szCs w:val="24"/>
                <w:lang w:eastAsia="en-US"/>
              </w:rPr>
              <w:lastRenderedPageBreak/>
              <w:t>технологии сельскохозяйственного производства (не проработана структура стада и система воспроизводства, не определена система наилучшего взращивания молодняка для откорма и ремонта стада, содержание сельскохозяйственных животных не учитывает направления животноводства и времени года, профилактические ветеринарно-санитарные мероприятия для обеспечения выполнения требований зоогигиены, предъявляемых к использованию, кормлению и содержанию сельскохозяйственных животных не предусмотрены, не отражены технологии выращивания основных сельскохозяйственных культур, использование гербицидов, не отражен севооборот, не предусмотрена механизация процессов возделывания культур и др.);</w:t>
            </w:r>
          </w:p>
          <w:p w:rsidR="00F02D6C" w:rsidRPr="00F02D6C" w:rsidRDefault="00F02D6C" w:rsidP="0015186F">
            <w:pPr>
              <w:pStyle w:val="ConsPlusNormal"/>
              <w:rPr>
                <w:szCs w:val="24"/>
                <w:lang w:eastAsia="en-US"/>
              </w:rPr>
            </w:pPr>
            <w:r w:rsidRPr="00F02D6C">
              <w:rPr>
                <w:szCs w:val="24"/>
                <w:lang w:eastAsia="en-US"/>
              </w:rPr>
              <w:t>проектом предусмотрено приобретение товарных животных, не отражены сорта или гибриды плодоовощных культур, семян, посадочных материалов, а также их сертификация;</w:t>
            </w:r>
          </w:p>
          <w:p w:rsidR="00F02D6C" w:rsidRPr="00F02D6C" w:rsidRDefault="00F02D6C" w:rsidP="0015186F">
            <w:pPr>
              <w:pStyle w:val="ConsPlusNormal"/>
              <w:rPr>
                <w:szCs w:val="24"/>
                <w:lang w:eastAsia="en-US"/>
              </w:rPr>
            </w:pPr>
            <w:r w:rsidRPr="00F02D6C">
              <w:rPr>
                <w:szCs w:val="24"/>
                <w:lang w:eastAsia="en-US"/>
              </w:rPr>
              <w:t>условия хранения сельскохозяйственной продукции и рынки сбыта продукции не проработаны и др.)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6C" w:rsidRPr="00F02D6C" w:rsidRDefault="00F02D6C" w:rsidP="0015186F">
            <w:pPr>
              <w:pStyle w:val="ConsPlusNormal"/>
              <w:rPr>
                <w:szCs w:val="24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6C" w:rsidRPr="00F02D6C" w:rsidRDefault="00F02D6C" w:rsidP="0015186F">
            <w:pPr>
              <w:pStyle w:val="ConsPlusNormal"/>
              <w:rPr>
                <w:szCs w:val="24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6C" w:rsidRPr="00F02D6C" w:rsidRDefault="00F02D6C" w:rsidP="0015186F">
            <w:pPr>
              <w:pStyle w:val="ConsPlusNormal"/>
              <w:rPr>
                <w:szCs w:val="24"/>
                <w:lang w:eastAsia="en-US"/>
              </w:rPr>
            </w:pPr>
          </w:p>
        </w:tc>
      </w:tr>
    </w:tbl>
    <w:p w:rsidR="00F02D6C" w:rsidRDefault="00F02D6C" w:rsidP="00F02D6C">
      <w:pPr>
        <w:pStyle w:val="ConsPlusNormal"/>
        <w:jc w:val="both"/>
        <w:rPr>
          <w:szCs w:val="24"/>
        </w:rPr>
      </w:pPr>
    </w:p>
    <w:p w:rsidR="00C22569" w:rsidRDefault="00C22569"/>
    <w:sectPr w:rsidR="00C22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D6C"/>
    <w:rsid w:val="00C22569"/>
    <w:rsid w:val="00F0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E6D05"/>
  <w15:chartTrackingRefBased/>
  <w15:docId w15:val="{F2FB4DC8-02F7-477D-99E1-7ECBE070A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D6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02D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1448</Words>
  <Characters>8256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Kovalenko</dc:creator>
  <cp:keywords/>
  <dc:description/>
  <cp:lastModifiedBy>Kovalenko</cp:lastModifiedBy>
  <cp:revision>1</cp:revision>
  <dcterms:created xsi:type="dcterms:W3CDTF">2024-02-29T11:37:00Z</dcterms:created>
  <dcterms:modified xsi:type="dcterms:W3CDTF">2024-02-29T11:38:00Z</dcterms:modified>
</cp:coreProperties>
</file>