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C" w:rsidRPr="00CA6D2C" w:rsidRDefault="00CA6D2C" w:rsidP="00CA6D2C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№</w:t>
      </w:r>
      <w:r w:rsidRPr="00CA6D2C">
        <w:rPr>
          <w:rFonts w:ascii="PT Astra Serif" w:hAnsi="PT Astra Serif"/>
          <w:sz w:val="24"/>
          <w:szCs w:val="24"/>
        </w:rPr>
        <w:t xml:space="preserve"> 3</w:t>
      </w:r>
    </w:p>
    <w:p w:rsidR="00CA6D2C" w:rsidRPr="00CA6D2C" w:rsidRDefault="00CA6D2C" w:rsidP="00CA6D2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к Правилам предоставления субсидий за счет</w:t>
      </w:r>
    </w:p>
    <w:p w:rsidR="00CA6D2C" w:rsidRPr="00CA6D2C" w:rsidRDefault="00CA6D2C" w:rsidP="00CA6D2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CA6D2C" w:rsidRPr="00CA6D2C" w:rsidRDefault="00CA6D2C" w:rsidP="00CA6D2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 xml:space="preserve">Тамбовской области </w:t>
      </w:r>
      <w:proofErr w:type="gramStart"/>
      <w:r w:rsidRPr="00CA6D2C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CA6D2C" w:rsidRPr="00CA6D2C" w:rsidRDefault="00CA6D2C" w:rsidP="00CA6D2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потребительским кооперативам на возмещение</w:t>
      </w:r>
    </w:p>
    <w:p w:rsidR="00CA6D2C" w:rsidRPr="00CA6D2C" w:rsidRDefault="00CA6D2C" w:rsidP="00CA6D2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части затрат, понесенных в текущем финансовом году</w:t>
      </w:r>
    </w:p>
    <w:p w:rsidR="00CA6D2C" w:rsidRPr="00CA6D2C" w:rsidRDefault="00CA6D2C" w:rsidP="00CA6D2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465"/>
      <w:bookmarkEnd w:id="0"/>
      <w:r w:rsidRPr="00CA6D2C">
        <w:rPr>
          <w:rFonts w:ascii="PT Astra Serif" w:hAnsi="PT Astra Serif"/>
          <w:sz w:val="24"/>
          <w:szCs w:val="24"/>
        </w:rPr>
        <w:t>Справка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о закупке сельскохозяйственной продукции у членов кооператива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________________________________________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(указать вид сельскохозяйственной продукции)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за __________ квартал 20____ г.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___________________________________________________________________</w:t>
      </w:r>
    </w:p>
    <w:p w:rsidR="00CA6D2C" w:rsidRPr="00CA6D2C" w:rsidRDefault="00CA6D2C" w:rsidP="00CA6D2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(наименование участника отбора, ИНН)</w:t>
      </w:r>
    </w:p>
    <w:p w:rsidR="00CA6D2C" w:rsidRPr="00CA6D2C" w:rsidRDefault="00CA6D2C" w:rsidP="00CA6D2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1647"/>
        <w:gridCol w:w="1040"/>
        <w:gridCol w:w="1195"/>
        <w:gridCol w:w="1589"/>
        <w:gridCol w:w="1589"/>
        <w:gridCol w:w="1707"/>
      </w:tblGrid>
      <w:tr w:rsidR="00CA6D2C" w:rsidRPr="00CA6D2C" w:rsidTr="00CA6D2C">
        <w:tc>
          <w:tcPr>
            <w:tcW w:w="567" w:type="dxa"/>
            <w:vMerge w:val="restart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CA6D2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A6D2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Наименование хозяйства, в котором приобретается сельскохозяйственная продукция</w:t>
            </w:r>
          </w:p>
        </w:tc>
        <w:tc>
          <w:tcPr>
            <w:tcW w:w="2153" w:type="dxa"/>
            <w:gridSpan w:val="2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Фактический объем закупленной продукции</w:t>
            </w:r>
          </w:p>
        </w:tc>
        <w:tc>
          <w:tcPr>
            <w:tcW w:w="1531" w:type="dxa"/>
            <w:vMerge w:val="restart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 xml:space="preserve">Удельный вес в общем объеме фактически закупленной продукции, % </w:t>
            </w:r>
            <w:hyperlink w:anchor="P527">
              <w:r w:rsidRPr="00CA6D2C">
                <w:rPr>
                  <w:rFonts w:ascii="PT Astra Serif" w:hAnsi="PT Astra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1" w:type="dxa"/>
            <w:vMerge w:val="restart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 xml:space="preserve">Объем продукции, но не более 15% всего объема закупленной продукции, </w:t>
            </w:r>
            <w:hyperlink w:anchor="P529">
              <w:r w:rsidRPr="00CA6D2C">
                <w:rPr>
                  <w:rFonts w:ascii="PT Astra Serif" w:hAnsi="PT Astra Serif"/>
                  <w:color w:val="0000FF"/>
                  <w:sz w:val="24"/>
                  <w:szCs w:val="24"/>
                </w:rPr>
                <w:t>&lt;**&gt;</w:t>
              </w:r>
            </w:hyperlink>
            <w:r w:rsidRPr="00CA6D2C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644" w:type="dxa"/>
            <w:vMerge w:val="restart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Фактические затраты, принимаемые к расчету субсидии (без учета НДС), рублей</w:t>
            </w:r>
          </w:p>
        </w:tc>
      </w:tr>
      <w:tr w:rsidR="00CA6D2C" w:rsidRPr="00CA6D2C" w:rsidTr="00CA6D2C">
        <w:tc>
          <w:tcPr>
            <w:tcW w:w="567" w:type="dxa"/>
            <w:vMerge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кг</w:t>
            </w: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531" w:type="dxa"/>
            <w:vMerge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6D2C" w:rsidRPr="00CA6D2C" w:rsidTr="00CA6D2C">
        <w:tc>
          <w:tcPr>
            <w:tcW w:w="567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CA6D2C" w:rsidRPr="00CA6D2C" w:rsidRDefault="00CA6D2C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CA6D2C" w:rsidRPr="00CA6D2C" w:rsidTr="00CA6D2C">
        <w:tc>
          <w:tcPr>
            <w:tcW w:w="56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6D2C" w:rsidRPr="00CA6D2C" w:rsidTr="00CA6D2C">
        <w:tc>
          <w:tcPr>
            <w:tcW w:w="56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6D2C" w:rsidRPr="00CA6D2C" w:rsidTr="00CA6D2C">
        <w:tc>
          <w:tcPr>
            <w:tcW w:w="56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6D2C" w:rsidRPr="00CA6D2C" w:rsidTr="00CA6D2C">
        <w:tc>
          <w:tcPr>
            <w:tcW w:w="2154" w:type="dxa"/>
            <w:gridSpan w:val="2"/>
          </w:tcPr>
          <w:p w:rsidR="00CA6D2C" w:rsidRPr="00CA6D2C" w:rsidRDefault="00CA6D2C" w:rsidP="00C37BC6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A6D2C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1002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CA6D2C" w:rsidRPr="00CA6D2C" w:rsidRDefault="00CA6D2C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A6D2C" w:rsidRPr="00CA6D2C" w:rsidRDefault="00CA6D2C" w:rsidP="00CA6D2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Руководитель организации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_________________       _______________________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Главный бухгалтер организации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________________       ______________________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М.П. (при наличии) «_____»</w:t>
      </w:r>
      <w:r w:rsidRPr="00CA6D2C">
        <w:rPr>
          <w:rFonts w:ascii="PT Astra Serif" w:hAnsi="PT Astra Serif"/>
          <w:sz w:val="24"/>
          <w:szCs w:val="24"/>
        </w:rPr>
        <w:t xml:space="preserve"> ____________ 20___ г.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Исполнитель __________________________ тел. ______________________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" w:name="P527"/>
      <w:bookmarkEnd w:id="1"/>
      <w:r w:rsidRPr="00CA6D2C">
        <w:rPr>
          <w:rFonts w:ascii="PT Astra Serif" w:hAnsi="PT Astra Serif"/>
          <w:sz w:val="24"/>
          <w:szCs w:val="24"/>
        </w:rPr>
        <w:t xml:space="preserve">    &lt;*&gt;  Рассчитывается  по  формуле:  гр.  4  /  общий  объем  закупленной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продукции (в рублях) х 100.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" w:name="P529"/>
      <w:bookmarkEnd w:id="2"/>
      <w:r w:rsidRPr="00CA6D2C">
        <w:rPr>
          <w:rFonts w:ascii="PT Astra Serif" w:hAnsi="PT Astra Serif"/>
          <w:sz w:val="24"/>
          <w:szCs w:val="24"/>
        </w:rPr>
        <w:t xml:space="preserve">    &lt;**&gt; Рассчитывается по формуле: 15% x общий объем закупленной продукции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(в   рублях).  Заполняется  в  случае,  если  объем  закупленной  продукции</w:t>
      </w:r>
    </w:p>
    <w:p w:rsidR="00CA6D2C" w:rsidRPr="00CA6D2C" w:rsidRDefault="00CA6D2C" w:rsidP="00CA6D2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A6D2C">
        <w:rPr>
          <w:rFonts w:ascii="PT Astra Serif" w:hAnsi="PT Astra Serif"/>
          <w:sz w:val="24"/>
          <w:szCs w:val="24"/>
        </w:rPr>
        <w:t>составляет более 15% всего объема закупленной продукции.</w:t>
      </w:r>
    </w:p>
    <w:p w:rsidR="00CA6D2C" w:rsidRPr="00CA6D2C" w:rsidRDefault="00CA6D2C">
      <w:pPr>
        <w:rPr>
          <w:rFonts w:ascii="PT Astra Serif" w:hAnsi="PT Astra Serif"/>
          <w:sz w:val="24"/>
          <w:szCs w:val="24"/>
        </w:rPr>
      </w:pPr>
      <w:bookmarkStart w:id="3" w:name="_GoBack"/>
      <w:bookmarkEnd w:id="3"/>
    </w:p>
    <w:sectPr w:rsidR="00CA6D2C" w:rsidRPr="00CA6D2C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4"/>
    <w:rsid w:val="002D5294"/>
    <w:rsid w:val="00B00610"/>
    <w:rsid w:val="00CA6D2C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52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52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2023-01-26T06:34:00Z</dcterms:created>
  <dcterms:modified xsi:type="dcterms:W3CDTF">2023-01-26T06:34:00Z</dcterms:modified>
</cp:coreProperties>
</file>