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AF" w:rsidRPr="00771251" w:rsidRDefault="004E50AF" w:rsidP="00312708">
      <w:pPr>
        <w:spacing w:after="0" w:line="240" w:lineRule="auto"/>
        <w:ind w:left="-17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251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сельского хозяйства Тамбовской области</w:t>
      </w:r>
    </w:p>
    <w:p w:rsidR="004E50AF" w:rsidRPr="00771251" w:rsidRDefault="004E50AF" w:rsidP="00312708">
      <w:pPr>
        <w:spacing w:after="0" w:line="240" w:lineRule="auto"/>
        <w:ind w:left="-17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C1E" w:rsidRPr="00771251" w:rsidRDefault="00061C1E" w:rsidP="00312708">
      <w:pPr>
        <w:spacing w:after="0" w:line="240" w:lineRule="auto"/>
        <w:ind w:left="-17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Тамбовское областное государственное бюджетное учреждение </w:t>
      </w:r>
    </w:p>
    <w:p w:rsidR="001C7BAB" w:rsidRPr="00771251" w:rsidRDefault="0028403A" w:rsidP="00312708">
      <w:pPr>
        <w:spacing w:after="0" w:line="240" w:lineRule="auto"/>
        <w:ind w:left="-17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25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61C1E" w:rsidRPr="00771251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Региональный информационно-консультационный це</w:t>
      </w:r>
      <w:r w:rsidRPr="00771251">
        <w:rPr>
          <w:rFonts w:ascii="Times New Roman" w:hAnsi="Times New Roman" w:cs="Times New Roman"/>
          <w:color w:val="000000" w:themeColor="text1"/>
          <w:sz w:val="28"/>
          <w:szCs w:val="28"/>
        </w:rPr>
        <w:t>нтр агропромышленного комплекса»</w:t>
      </w:r>
    </w:p>
    <w:p w:rsidR="0088196B" w:rsidRPr="00771251" w:rsidRDefault="0088196B" w:rsidP="006A56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48DC" w:rsidRPr="00771251" w:rsidRDefault="008848DC" w:rsidP="006A56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3B7E" w:rsidRPr="00771251" w:rsidRDefault="00DE3B7E" w:rsidP="005C0FC6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251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DE3B7E" w:rsidRPr="00771251" w:rsidRDefault="00DE3B7E" w:rsidP="005C0FC6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251">
        <w:rPr>
          <w:rFonts w:ascii="Times New Roman" w:hAnsi="Times New Roman" w:cs="Times New Roman"/>
          <w:b/>
          <w:sz w:val="28"/>
          <w:szCs w:val="28"/>
        </w:rPr>
        <w:t xml:space="preserve">ПО ВЫРАЩИВАНИЮ И СОДЕРЖАНИЮ </w:t>
      </w:r>
    </w:p>
    <w:p w:rsidR="00DE3B7E" w:rsidRPr="00771251" w:rsidRDefault="00944B45" w:rsidP="005C0FC6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251">
        <w:rPr>
          <w:rFonts w:ascii="Times New Roman" w:hAnsi="Times New Roman" w:cs="Times New Roman"/>
          <w:b/>
          <w:sz w:val="28"/>
          <w:szCs w:val="28"/>
        </w:rPr>
        <w:t>ИНДЕЕК</w:t>
      </w:r>
      <w:r w:rsidR="005C0FC6" w:rsidRPr="00771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B7E" w:rsidRPr="00771251">
        <w:rPr>
          <w:rFonts w:ascii="Times New Roman" w:hAnsi="Times New Roman" w:cs="Times New Roman"/>
          <w:b/>
          <w:sz w:val="28"/>
          <w:szCs w:val="28"/>
        </w:rPr>
        <w:t xml:space="preserve">В ЛИЧНЫХ ПОДСОБНЫХ ХОЗЯЙСТВАХ </w:t>
      </w:r>
    </w:p>
    <w:p w:rsidR="007742A5" w:rsidRPr="00771251" w:rsidRDefault="00DE3B7E" w:rsidP="005C0FC6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251">
        <w:rPr>
          <w:rFonts w:ascii="Times New Roman" w:hAnsi="Times New Roman" w:cs="Times New Roman"/>
          <w:b/>
          <w:sz w:val="28"/>
          <w:szCs w:val="28"/>
        </w:rPr>
        <w:t xml:space="preserve">И КРЕСТЬЯНСКИХ (ФЕРМЕРСКИХ) </w:t>
      </w:r>
      <w:proofErr w:type="gramStart"/>
      <w:r w:rsidRPr="00771251">
        <w:rPr>
          <w:rFonts w:ascii="Times New Roman" w:hAnsi="Times New Roman" w:cs="Times New Roman"/>
          <w:b/>
          <w:sz w:val="28"/>
          <w:szCs w:val="28"/>
        </w:rPr>
        <w:t>ХОЗЯЙСТВАХ</w:t>
      </w:r>
      <w:proofErr w:type="gramEnd"/>
    </w:p>
    <w:p w:rsidR="007742A5" w:rsidRPr="008848DC" w:rsidRDefault="007742A5" w:rsidP="005C0FC6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2122D8" w:rsidRPr="005649BA" w:rsidRDefault="007742A5" w:rsidP="007742A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EC8CB2D" wp14:editId="4827286E">
            <wp:extent cx="5953846" cy="50717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ashnyaya-indejka-3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479" cy="507738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790821" w:rsidRDefault="00790821" w:rsidP="00D4243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90821" w:rsidRDefault="00790821" w:rsidP="00D4243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90821" w:rsidRDefault="00790821" w:rsidP="00D4243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90821" w:rsidRDefault="00790821" w:rsidP="00211885">
      <w:pPr>
        <w:spacing w:after="0" w:line="240" w:lineRule="auto"/>
        <w:ind w:left="-567" w:right="282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15AD4" w:rsidRDefault="00515AD4" w:rsidP="00211885">
      <w:pPr>
        <w:spacing w:after="0" w:line="240" w:lineRule="auto"/>
        <w:ind w:left="-567" w:right="282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90821" w:rsidRDefault="00790821" w:rsidP="00D4243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E6286" w:rsidRPr="00771251" w:rsidRDefault="008B68E6" w:rsidP="00D4243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12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Тамбов, </w:t>
      </w:r>
      <w:r w:rsidR="000777DE" w:rsidRPr="007712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2021</w:t>
      </w:r>
    </w:p>
    <w:p w:rsidR="000777DE" w:rsidRPr="00771251" w:rsidRDefault="00790821" w:rsidP="0077125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  <w:r w:rsidR="000777DE" w:rsidRPr="007712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8B68E6" w:rsidRPr="00771251" w:rsidRDefault="008B68E6" w:rsidP="000777DE">
      <w:pPr>
        <w:spacing w:after="0" w:line="240" w:lineRule="auto"/>
        <w:ind w:left="-17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7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361"/>
        <w:gridCol w:w="568"/>
      </w:tblGrid>
      <w:tr w:rsidR="00C72051" w:rsidRPr="00771251" w:rsidTr="00806402">
        <w:trPr>
          <w:trHeight w:val="240"/>
        </w:trPr>
        <w:tc>
          <w:tcPr>
            <w:tcW w:w="299" w:type="pct"/>
          </w:tcPr>
          <w:p w:rsidR="00C72051" w:rsidRPr="00771251" w:rsidRDefault="00C72051" w:rsidP="00DE3B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12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42436" w:rsidRPr="007712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402" w:type="pct"/>
          </w:tcPr>
          <w:p w:rsidR="00C72051" w:rsidRPr="00771251" w:rsidRDefault="00C72051" w:rsidP="00D42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12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индеек…………………..…………………</w:t>
            </w:r>
            <w:r w:rsidR="00D42436" w:rsidRPr="007712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</w:t>
            </w:r>
            <w:r w:rsidR="00806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</w:t>
            </w:r>
          </w:p>
        </w:tc>
        <w:tc>
          <w:tcPr>
            <w:tcW w:w="299" w:type="pct"/>
            <w:vAlign w:val="bottom"/>
          </w:tcPr>
          <w:p w:rsidR="00C72051" w:rsidRPr="00771251" w:rsidRDefault="00C72051" w:rsidP="00B23878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12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72051" w:rsidRPr="00771251" w:rsidTr="00806402">
        <w:trPr>
          <w:trHeight w:val="240"/>
        </w:trPr>
        <w:tc>
          <w:tcPr>
            <w:tcW w:w="299" w:type="pct"/>
          </w:tcPr>
          <w:p w:rsidR="00C72051" w:rsidRPr="00771251" w:rsidRDefault="00C72051" w:rsidP="00DE3B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12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2436" w:rsidRPr="007712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402" w:type="pct"/>
          </w:tcPr>
          <w:p w:rsidR="00C72051" w:rsidRPr="00771251" w:rsidRDefault="00C72051" w:rsidP="00D42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12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Породы индеек</w:t>
            </w:r>
            <w:r w:rsidR="00D42436" w:rsidRPr="007712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…………………………………………………....</w:t>
            </w:r>
            <w:r w:rsidR="00806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.........</w:t>
            </w:r>
          </w:p>
        </w:tc>
        <w:tc>
          <w:tcPr>
            <w:tcW w:w="299" w:type="pct"/>
            <w:vAlign w:val="bottom"/>
          </w:tcPr>
          <w:p w:rsidR="00C72051" w:rsidRPr="00771251" w:rsidRDefault="00D42436" w:rsidP="0017292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12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729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C72051" w:rsidRPr="00771251" w:rsidTr="00806402">
        <w:tc>
          <w:tcPr>
            <w:tcW w:w="299" w:type="pct"/>
          </w:tcPr>
          <w:p w:rsidR="00C72051" w:rsidRPr="00771251" w:rsidRDefault="00C72051" w:rsidP="00DE3B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12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D42436" w:rsidRPr="007712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402" w:type="pct"/>
          </w:tcPr>
          <w:p w:rsidR="00C72051" w:rsidRPr="00771251" w:rsidRDefault="00C72051" w:rsidP="00D42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12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Выращивание индюшат………………...….......................</w:t>
            </w:r>
            <w:r w:rsidR="00D42436" w:rsidRPr="007712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...........</w:t>
            </w:r>
            <w:r w:rsidR="00806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..........</w:t>
            </w:r>
          </w:p>
        </w:tc>
        <w:tc>
          <w:tcPr>
            <w:tcW w:w="299" w:type="pct"/>
            <w:vAlign w:val="bottom"/>
          </w:tcPr>
          <w:p w:rsidR="00C72051" w:rsidRPr="00771251" w:rsidRDefault="00172929" w:rsidP="00B23878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C72051" w:rsidRPr="00771251" w:rsidTr="00806402">
        <w:tc>
          <w:tcPr>
            <w:tcW w:w="299" w:type="pct"/>
          </w:tcPr>
          <w:p w:rsidR="00C72051" w:rsidRPr="00771251" w:rsidRDefault="00C72051" w:rsidP="00DE3B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12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D42436" w:rsidRPr="007712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402" w:type="pct"/>
          </w:tcPr>
          <w:p w:rsidR="00C72051" w:rsidRPr="00771251" w:rsidRDefault="00C72051" w:rsidP="00DE3B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12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Здоровье индеек: признаки большой и здоровой птицы…</w:t>
            </w:r>
            <w:r w:rsidR="00D42436" w:rsidRPr="007712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…....</w:t>
            </w:r>
            <w:r w:rsidR="00806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..........</w:t>
            </w:r>
          </w:p>
        </w:tc>
        <w:tc>
          <w:tcPr>
            <w:tcW w:w="299" w:type="pct"/>
            <w:vAlign w:val="bottom"/>
          </w:tcPr>
          <w:p w:rsidR="00C72051" w:rsidRPr="00771251" w:rsidRDefault="00172929" w:rsidP="00B23878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</w:tr>
    </w:tbl>
    <w:p w:rsidR="008B68E6" w:rsidRPr="00771251" w:rsidRDefault="008B68E6" w:rsidP="000777DE">
      <w:pPr>
        <w:spacing w:after="0" w:line="240" w:lineRule="auto"/>
        <w:ind w:left="-17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77DE" w:rsidRPr="00944B45" w:rsidRDefault="000777DE" w:rsidP="000777DE">
      <w:pPr>
        <w:spacing w:after="0" w:line="240" w:lineRule="auto"/>
        <w:ind w:left="-170" w:firstLine="709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777DE" w:rsidRDefault="000777DE" w:rsidP="000777DE">
      <w:pPr>
        <w:spacing w:after="0" w:line="240" w:lineRule="auto"/>
        <w:ind w:left="-170" w:firstLine="709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777DE" w:rsidRDefault="000777DE" w:rsidP="000777DE">
      <w:pPr>
        <w:spacing w:after="0" w:line="240" w:lineRule="auto"/>
        <w:ind w:left="-170" w:firstLine="709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777DE" w:rsidRDefault="000777DE" w:rsidP="000777DE">
      <w:pPr>
        <w:spacing w:after="0" w:line="240" w:lineRule="auto"/>
        <w:ind w:left="-170" w:firstLine="709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777DE" w:rsidRDefault="000777DE" w:rsidP="000777DE">
      <w:pPr>
        <w:spacing w:after="0" w:line="240" w:lineRule="auto"/>
        <w:ind w:left="-170" w:firstLine="709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777DE" w:rsidRDefault="000777DE" w:rsidP="00B23878">
      <w:pPr>
        <w:spacing w:after="0" w:line="240" w:lineRule="auto"/>
        <w:ind w:left="-170" w:right="480" w:firstLine="709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777DE" w:rsidRDefault="000777DE" w:rsidP="000777DE">
      <w:pPr>
        <w:spacing w:after="0" w:line="240" w:lineRule="auto"/>
        <w:ind w:left="-170" w:firstLine="709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777DE" w:rsidRDefault="000777DE" w:rsidP="000777DE">
      <w:pPr>
        <w:spacing w:after="0" w:line="240" w:lineRule="auto"/>
        <w:ind w:left="-170" w:firstLine="709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777DE" w:rsidRDefault="000777DE" w:rsidP="000777DE">
      <w:pPr>
        <w:spacing w:after="0" w:line="240" w:lineRule="auto"/>
        <w:ind w:left="-170" w:firstLine="709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777DE" w:rsidRDefault="000777DE" w:rsidP="000777DE">
      <w:pPr>
        <w:spacing w:after="0" w:line="240" w:lineRule="auto"/>
        <w:ind w:left="-170" w:firstLine="709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777DE" w:rsidRDefault="000777DE" w:rsidP="000777DE">
      <w:pPr>
        <w:spacing w:after="0" w:line="240" w:lineRule="auto"/>
        <w:ind w:left="-170" w:firstLine="709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777DE" w:rsidRDefault="000777DE" w:rsidP="000777DE">
      <w:pPr>
        <w:spacing w:after="0" w:line="240" w:lineRule="auto"/>
        <w:ind w:left="-170" w:firstLine="709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777DE" w:rsidRDefault="000777DE" w:rsidP="000777DE">
      <w:pPr>
        <w:spacing w:after="0" w:line="240" w:lineRule="auto"/>
        <w:ind w:left="-170" w:firstLine="709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777DE" w:rsidRDefault="000777DE" w:rsidP="000777DE">
      <w:pPr>
        <w:spacing w:after="0" w:line="240" w:lineRule="auto"/>
        <w:ind w:left="-170" w:firstLine="709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777DE" w:rsidRDefault="000777DE" w:rsidP="000777DE">
      <w:pPr>
        <w:spacing w:after="0" w:line="240" w:lineRule="auto"/>
        <w:ind w:left="-170" w:firstLine="709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777DE" w:rsidRDefault="000777DE" w:rsidP="008064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777DE" w:rsidRDefault="000777DE" w:rsidP="000777DE">
      <w:pPr>
        <w:spacing w:after="0" w:line="240" w:lineRule="auto"/>
        <w:ind w:left="-170" w:firstLine="709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777DE" w:rsidRDefault="000777DE" w:rsidP="000777DE">
      <w:pPr>
        <w:spacing w:after="0" w:line="240" w:lineRule="auto"/>
        <w:ind w:left="-170" w:firstLine="709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777DE" w:rsidRDefault="000777DE" w:rsidP="000777DE">
      <w:pPr>
        <w:spacing w:after="0" w:line="240" w:lineRule="auto"/>
        <w:ind w:left="-170" w:firstLine="709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777DE" w:rsidRDefault="000777DE" w:rsidP="000777DE">
      <w:pPr>
        <w:spacing w:after="0" w:line="240" w:lineRule="auto"/>
        <w:ind w:left="-170" w:firstLine="709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777DE" w:rsidRDefault="000777DE" w:rsidP="000777DE">
      <w:pPr>
        <w:spacing w:after="0" w:line="240" w:lineRule="auto"/>
        <w:ind w:left="-170" w:firstLine="709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777DE" w:rsidRDefault="000777DE" w:rsidP="000777DE">
      <w:pPr>
        <w:spacing w:after="0" w:line="240" w:lineRule="auto"/>
        <w:ind w:left="-170" w:firstLine="709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72051" w:rsidRDefault="00C72051" w:rsidP="00220CBF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2051" w:rsidRDefault="00C72051" w:rsidP="00220CBF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2051" w:rsidRDefault="00C72051" w:rsidP="00220CBF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2051" w:rsidRDefault="00C72051" w:rsidP="00220CBF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13A92" w:rsidRDefault="00A13A92" w:rsidP="00220CBF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13A92" w:rsidRDefault="00A13A92" w:rsidP="00220CBF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90821" w:rsidRDefault="007908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23878" w:rsidRPr="00771251" w:rsidRDefault="00B23878" w:rsidP="00220CBF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lastRenderedPageBreak/>
        <w:t xml:space="preserve">Птицеводство сегодня – это стабильно развивающаяся отрасль животноводства, занимающая ключевую позицию в производстве мяса и яиц. Это обусловлено способностью сельскохозяйственной птицы </w:t>
      </w:r>
      <w:proofErr w:type="gramStart"/>
      <w:r w:rsidRPr="00771251">
        <w:rPr>
          <w:rFonts w:ascii="Times New Roman" w:hAnsi="Times New Roman" w:cs="Times New Roman"/>
          <w:sz w:val="28"/>
          <w:szCs w:val="28"/>
        </w:rPr>
        <w:t>конвертировать</w:t>
      </w:r>
      <w:proofErr w:type="gramEnd"/>
      <w:r w:rsidRPr="00771251">
        <w:rPr>
          <w:rFonts w:ascii="Times New Roman" w:hAnsi="Times New Roman" w:cs="Times New Roman"/>
          <w:sz w:val="28"/>
          <w:szCs w:val="28"/>
        </w:rPr>
        <w:t xml:space="preserve"> получаемые вещества растительного и животного происхождения в продукты питания для человека с высокой биологической и пищевой ценностью. Одна из первостепенных задач для работников птицеводства – обеспечение потребностей населения в продуктах питания. Для выполнения данной задачи необходимо развивать качественную сырьевую базу, внедряя новые технологии выращивания и улучшая генетические показатели птицы. Для успешного развития мясного птицеводства необходимо стремиться к снижению затрат корма на единицу прироста, качественным мясным характеристикам и мясной скороспелости.</w:t>
      </w:r>
    </w:p>
    <w:p w:rsidR="00B23878" w:rsidRPr="00771251" w:rsidRDefault="00B23878" w:rsidP="00FF4F13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251">
        <w:rPr>
          <w:rFonts w:ascii="Times New Roman" w:hAnsi="Times New Roman" w:cs="Times New Roman"/>
          <w:sz w:val="28"/>
          <w:szCs w:val="28"/>
        </w:rPr>
        <w:t>Индейководство</w:t>
      </w:r>
      <w:proofErr w:type="spellEnd"/>
      <w:r w:rsidRPr="00771251">
        <w:rPr>
          <w:rFonts w:ascii="Times New Roman" w:hAnsi="Times New Roman" w:cs="Times New Roman"/>
          <w:sz w:val="28"/>
          <w:szCs w:val="28"/>
        </w:rPr>
        <w:t xml:space="preserve"> – это эффективная отрасль птицеводства, которая поставляет наиболее ценное и качественное мясо из всех видов сельскохозяйственной птицы для питания человека. Мясо индеек хорошо переваривается и легко усваивается в организме человека, рекомендуется для лечебного и диетического питания. Мясо индеек содержит больше полноценных белков, в сравнении с другими видами птиц. Промышленное разведение индеек имеет значительные резервы по повышению его производства. Качественные характеристики мяса индеек обеспечивают ему хорошую конкурентоспособность по отношению к мясу других видов птицы и делают его выбор более актуальным при производстве продуктов питания, в том числе специализированного направления.</w:t>
      </w:r>
    </w:p>
    <w:p w:rsidR="00745024" w:rsidRPr="00771251" w:rsidRDefault="00745024" w:rsidP="00220CBF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Выращивание </w:t>
      </w:r>
      <w:r w:rsidR="002625AA" w:rsidRPr="00771251">
        <w:rPr>
          <w:rFonts w:ascii="Times New Roman" w:hAnsi="Times New Roman" w:cs="Times New Roman"/>
          <w:sz w:val="28"/>
          <w:szCs w:val="28"/>
        </w:rPr>
        <w:t xml:space="preserve">и разведение индюков пользуется своей популярностью. </w:t>
      </w:r>
      <w:r w:rsidR="00FA34F8" w:rsidRPr="00771251">
        <w:rPr>
          <w:rFonts w:ascii="Times New Roman" w:hAnsi="Times New Roman" w:cs="Times New Roman"/>
          <w:sz w:val="28"/>
          <w:szCs w:val="28"/>
        </w:rPr>
        <w:t xml:space="preserve">Индюшиное мясо высоко ценится на рынке и обладает диетическими качествами. При качественной переработке мяса можно предложить широкий </w:t>
      </w:r>
      <w:r w:rsidR="005B3EB3" w:rsidRPr="00771251">
        <w:rPr>
          <w:rFonts w:ascii="Times New Roman" w:hAnsi="Times New Roman" w:cs="Times New Roman"/>
          <w:sz w:val="28"/>
          <w:szCs w:val="28"/>
        </w:rPr>
        <w:t xml:space="preserve">ассортимент продукции от </w:t>
      </w:r>
      <w:proofErr w:type="spellStart"/>
      <w:r w:rsidR="005B3EB3" w:rsidRPr="00771251">
        <w:rPr>
          <w:rFonts w:ascii="Times New Roman" w:hAnsi="Times New Roman" w:cs="Times New Roman"/>
          <w:sz w:val="28"/>
          <w:szCs w:val="28"/>
        </w:rPr>
        <w:t>разделованного</w:t>
      </w:r>
      <w:proofErr w:type="spellEnd"/>
      <w:r w:rsidR="005B3EB3" w:rsidRPr="00771251">
        <w:rPr>
          <w:rFonts w:ascii="Times New Roman" w:hAnsi="Times New Roman" w:cs="Times New Roman"/>
          <w:sz w:val="28"/>
          <w:szCs w:val="28"/>
        </w:rPr>
        <w:t xml:space="preserve"> мяса до различных полуфабрикатов. </w:t>
      </w:r>
    </w:p>
    <w:p w:rsidR="00210EDE" w:rsidRPr="00771251" w:rsidRDefault="00210EDE" w:rsidP="00220CBF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130E60" w:rsidRPr="00771251">
        <w:rPr>
          <w:rFonts w:ascii="Times New Roman" w:hAnsi="Times New Roman" w:cs="Times New Roman"/>
          <w:sz w:val="28"/>
          <w:szCs w:val="28"/>
        </w:rPr>
        <w:t xml:space="preserve"> </w:t>
      </w:r>
      <w:r w:rsidR="003D2740" w:rsidRPr="00771251">
        <w:rPr>
          <w:rFonts w:ascii="Times New Roman" w:hAnsi="Times New Roman" w:cs="Times New Roman"/>
          <w:sz w:val="28"/>
          <w:szCs w:val="28"/>
        </w:rPr>
        <w:t>в мире насчитывается</w:t>
      </w:r>
      <w:r w:rsidR="00BC2575" w:rsidRPr="00771251">
        <w:rPr>
          <w:rFonts w:ascii="Times New Roman" w:hAnsi="Times New Roman" w:cs="Times New Roman"/>
          <w:sz w:val="28"/>
          <w:szCs w:val="28"/>
        </w:rPr>
        <w:t xml:space="preserve"> более 30 пород индеек. </w:t>
      </w:r>
      <w:r w:rsidR="00B61701" w:rsidRPr="00771251">
        <w:rPr>
          <w:rFonts w:ascii="Times New Roman" w:hAnsi="Times New Roman" w:cs="Times New Roman"/>
          <w:sz w:val="28"/>
          <w:szCs w:val="28"/>
        </w:rPr>
        <w:t>Взрослые особо различны по массе, все зависит от типа породы молодняка:</w:t>
      </w:r>
    </w:p>
    <w:p w:rsidR="00B61701" w:rsidRPr="00771251" w:rsidRDefault="00B61701" w:rsidP="00220CBF">
      <w:pPr>
        <w:pStyle w:val="a4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>легкие: самки – 5кг, самцы – 10 кг;</w:t>
      </w:r>
    </w:p>
    <w:p w:rsidR="00B61701" w:rsidRPr="00771251" w:rsidRDefault="00B61701" w:rsidP="00220CBF">
      <w:pPr>
        <w:pStyle w:val="a4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lastRenderedPageBreak/>
        <w:t>средние</w:t>
      </w:r>
      <w:r w:rsidR="00BC2575" w:rsidRPr="00771251">
        <w:rPr>
          <w:rFonts w:ascii="Times New Roman" w:hAnsi="Times New Roman" w:cs="Times New Roman"/>
          <w:sz w:val="28"/>
          <w:szCs w:val="28"/>
        </w:rPr>
        <w:t>: самки – 7 кг, самцы – 17 кг;</w:t>
      </w:r>
    </w:p>
    <w:p w:rsidR="00BC2575" w:rsidRPr="00771251" w:rsidRDefault="00BC2575" w:rsidP="00220CBF">
      <w:pPr>
        <w:pStyle w:val="a4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>тяжелые: самки – 15 кг, самцы 31 кг.</w:t>
      </w:r>
    </w:p>
    <w:p w:rsidR="00FF4F13" w:rsidRDefault="000F31D9" w:rsidP="000F31D9">
      <w:pPr>
        <w:tabs>
          <w:tab w:val="left" w:pos="1690"/>
          <w:tab w:val="left" w:pos="4570"/>
        </w:tabs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E3B7E">
        <w:rPr>
          <w:rFonts w:ascii="Times New Roman" w:hAnsi="Times New Roman" w:cs="Times New Roman"/>
          <w:sz w:val="20"/>
          <w:szCs w:val="20"/>
        </w:rPr>
        <w:tab/>
      </w:r>
    </w:p>
    <w:p w:rsidR="00FF4F13" w:rsidRDefault="00FF4F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E3E22" w:rsidRPr="00771251" w:rsidRDefault="00FE3E22" w:rsidP="00771251">
      <w:pPr>
        <w:pStyle w:val="a4"/>
        <w:numPr>
          <w:ilvl w:val="0"/>
          <w:numId w:val="4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25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индеек</w:t>
      </w:r>
    </w:p>
    <w:p w:rsidR="00FE3E22" w:rsidRPr="00771251" w:rsidRDefault="0094215C" w:rsidP="00B356F1">
      <w:pPr>
        <w:tabs>
          <w:tab w:val="left" w:pos="567"/>
        </w:tabs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ab/>
      </w:r>
      <w:r w:rsidR="00FE3E22" w:rsidRPr="00771251">
        <w:rPr>
          <w:rFonts w:ascii="Times New Roman" w:hAnsi="Times New Roman" w:cs="Times New Roman"/>
          <w:sz w:val="28"/>
          <w:szCs w:val="28"/>
        </w:rPr>
        <w:t>Главные условия для высокой продуктивности птиц – оптимальная плотность посадки, чистота и сухость помещения, добротная подстилка, хорошее освещение, обеспеченность водой и полноценное кормление.</w:t>
      </w:r>
    </w:p>
    <w:p w:rsidR="00FE3E22" w:rsidRPr="00771251" w:rsidRDefault="0094215C" w:rsidP="0094215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E3E22" w:rsidRPr="00771251">
        <w:rPr>
          <w:rFonts w:ascii="Times New Roman" w:hAnsi="Times New Roman" w:cs="Times New Roman"/>
          <w:sz w:val="28"/>
          <w:szCs w:val="28"/>
        </w:rPr>
        <w:t xml:space="preserve">В </w:t>
      </w:r>
      <w:r w:rsidRPr="00771251">
        <w:rPr>
          <w:rFonts w:ascii="Times New Roman" w:hAnsi="Times New Roman" w:cs="Times New Roman"/>
          <w:sz w:val="28"/>
          <w:szCs w:val="28"/>
        </w:rPr>
        <w:t xml:space="preserve">помещении </w:t>
      </w:r>
      <w:r w:rsidR="00FE3E22" w:rsidRPr="00771251">
        <w:rPr>
          <w:rFonts w:ascii="Times New Roman" w:hAnsi="Times New Roman" w:cs="Times New Roman"/>
          <w:sz w:val="28"/>
          <w:szCs w:val="28"/>
        </w:rPr>
        <w:t>всегда должен быть свежий воздух определенной влажности.</w:t>
      </w:r>
    </w:p>
    <w:p w:rsidR="00FE3E22" w:rsidRPr="00771251" w:rsidRDefault="0094215C" w:rsidP="0094215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ab/>
      </w:r>
      <w:r w:rsidR="00FE3E22" w:rsidRPr="00771251">
        <w:rPr>
          <w:rFonts w:ascii="Times New Roman" w:hAnsi="Times New Roman" w:cs="Times New Roman"/>
          <w:sz w:val="28"/>
          <w:szCs w:val="28"/>
        </w:rPr>
        <w:t>Помещение для взрослых птиц (рис. 1) должно отвечать элементарным гигиеническим требованиям – быть светлым, сухим, чистым, защищать птицу от низких и высоких температур, сквозняков и атмосферных осадков.</w:t>
      </w:r>
    </w:p>
    <w:p w:rsidR="0094215C" w:rsidRPr="00771251" w:rsidRDefault="0094215C" w:rsidP="00C72051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6D92A8" wp14:editId="0BA014C5">
            <wp:extent cx="3974370" cy="2337758"/>
            <wp:effectExtent l="0" t="0" r="0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4185361_i_00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447" cy="234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15C" w:rsidRPr="00771251" w:rsidRDefault="00FF4F13" w:rsidP="00FF4F13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94215C" w:rsidRPr="00771251">
        <w:rPr>
          <w:rFonts w:ascii="Times New Roman" w:hAnsi="Times New Roman" w:cs="Times New Roman"/>
          <w:i/>
          <w:sz w:val="24"/>
          <w:szCs w:val="24"/>
        </w:rPr>
        <w:t>Рис. 1</w:t>
      </w:r>
      <w:r w:rsidR="0094215C" w:rsidRPr="00771251">
        <w:rPr>
          <w:rFonts w:ascii="Times New Roman" w:hAnsi="Times New Roman" w:cs="Times New Roman"/>
          <w:sz w:val="24"/>
          <w:szCs w:val="24"/>
        </w:rPr>
        <w:t>. Помещение для индеек</w:t>
      </w:r>
    </w:p>
    <w:p w:rsidR="00FE3E22" w:rsidRPr="00771251" w:rsidRDefault="0094215C" w:rsidP="0094215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ab/>
      </w:r>
      <w:r w:rsidR="00FE3E22" w:rsidRPr="00771251">
        <w:rPr>
          <w:rFonts w:ascii="Times New Roman" w:hAnsi="Times New Roman" w:cs="Times New Roman"/>
          <w:sz w:val="28"/>
          <w:szCs w:val="28"/>
        </w:rPr>
        <w:t>Для вентиляции в потолке и крыше необходим</w:t>
      </w:r>
      <w:r w:rsidRPr="00771251">
        <w:rPr>
          <w:rFonts w:ascii="Times New Roman" w:hAnsi="Times New Roman" w:cs="Times New Roman"/>
          <w:sz w:val="28"/>
          <w:szCs w:val="28"/>
        </w:rPr>
        <w:t xml:space="preserve">о оборудовать вытяжной короб 25 х </w:t>
      </w:r>
      <w:r w:rsidR="00FE3E22" w:rsidRPr="00771251">
        <w:rPr>
          <w:rFonts w:ascii="Times New Roman" w:hAnsi="Times New Roman" w:cs="Times New Roman"/>
          <w:sz w:val="28"/>
          <w:szCs w:val="28"/>
        </w:rPr>
        <w:t>25 см. Целесообразно устроить короб с задвижкой, позволяющей регулировать поступление свежего воздуха.</w:t>
      </w:r>
    </w:p>
    <w:p w:rsidR="00FE3E22" w:rsidRPr="00771251" w:rsidRDefault="0094215C" w:rsidP="0094215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ab/>
      </w:r>
      <w:r w:rsidR="00FE3E22" w:rsidRPr="00771251">
        <w:rPr>
          <w:rFonts w:ascii="Times New Roman" w:hAnsi="Times New Roman" w:cs="Times New Roman"/>
          <w:sz w:val="28"/>
          <w:szCs w:val="28"/>
        </w:rPr>
        <w:t>Полы в индюшатнике делают теплыми, прочными, с ровной гладкой поверхностью, на уровне 20</w:t>
      </w:r>
      <w:r w:rsidRPr="00771251">
        <w:rPr>
          <w:rFonts w:ascii="Times New Roman" w:hAnsi="Times New Roman" w:cs="Times New Roman"/>
          <w:sz w:val="28"/>
          <w:szCs w:val="28"/>
        </w:rPr>
        <w:t> </w:t>
      </w:r>
      <w:r w:rsidR="00FE3E22" w:rsidRPr="00771251">
        <w:rPr>
          <w:rFonts w:ascii="Times New Roman" w:hAnsi="Times New Roman" w:cs="Times New Roman"/>
          <w:sz w:val="28"/>
          <w:szCs w:val="28"/>
        </w:rPr>
        <w:t>–</w:t>
      </w:r>
      <w:r w:rsidRPr="00771251">
        <w:rPr>
          <w:rFonts w:ascii="Times New Roman" w:hAnsi="Times New Roman" w:cs="Times New Roman"/>
          <w:sz w:val="28"/>
          <w:szCs w:val="28"/>
        </w:rPr>
        <w:t> </w:t>
      </w:r>
      <w:r w:rsidR="00FE3E22" w:rsidRPr="00771251">
        <w:rPr>
          <w:rFonts w:ascii="Times New Roman" w:hAnsi="Times New Roman" w:cs="Times New Roman"/>
          <w:sz w:val="28"/>
          <w:szCs w:val="28"/>
        </w:rPr>
        <w:t>25 см от земли. Окна обычно располагают с южной или юго-западной стороны и с таким расчетом, чтобы днем вся площадь пола освещалась. Лучше, если верхняя часть окон будет откидной.</w:t>
      </w:r>
    </w:p>
    <w:p w:rsidR="00FE3E22" w:rsidRPr="00771251" w:rsidRDefault="0094215C" w:rsidP="0094215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ab/>
      </w:r>
      <w:r w:rsidR="00FE3E22" w:rsidRPr="00771251">
        <w:rPr>
          <w:rFonts w:ascii="Times New Roman" w:hAnsi="Times New Roman" w:cs="Times New Roman"/>
          <w:sz w:val="28"/>
          <w:szCs w:val="28"/>
        </w:rPr>
        <w:t xml:space="preserve">Под окнами устраивают лазы размером 50 </w:t>
      </w:r>
      <w:r w:rsidRPr="00771251">
        <w:rPr>
          <w:rFonts w:ascii="Times New Roman" w:hAnsi="Times New Roman" w:cs="Times New Roman"/>
          <w:sz w:val="28"/>
          <w:szCs w:val="28"/>
        </w:rPr>
        <w:t>х</w:t>
      </w:r>
      <w:r w:rsidR="00FE3E22" w:rsidRPr="00771251">
        <w:rPr>
          <w:rFonts w:ascii="Times New Roman" w:hAnsi="Times New Roman" w:cs="Times New Roman"/>
          <w:sz w:val="28"/>
          <w:szCs w:val="28"/>
        </w:rPr>
        <w:t xml:space="preserve"> 50 см для выхода индеек на выгул. Для сохранения тепла лазы делают с двойными дверками.</w:t>
      </w:r>
    </w:p>
    <w:p w:rsidR="0094215C" w:rsidRPr="00771251" w:rsidRDefault="0094215C" w:rsidP="00D4243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ab/>
        <w:t xml:space="preserve">Подстилка всегда должна быть сухой, поскольку появление в ней плесени опасно для здоровья индеек. Можно содержать птицу на глубокой подстилке, ежедневно подсыпая ее сверху. Сменяют ее, как правило, весной и осенью. При этом пол птичника тщательно очищают и дезинфицируют. На чистый пол </w:t>
      </w:r>
      <w:r w:rsidRPr="00771251">
        <w:rPr>
          <w:rFonts w:ascii="Times New Roman" w:hAnsi="Times New Roman" w:cs="Times New Roman"/>
          <w:sz w:val="28"/>
          <w:szCs w:val="28"/>
        </w:rPr>
        <w:lastRenderedPageBreak/>
        <w:t>насыпают известь</w:t>
      </w:r>
      <w:r w:rsidR="0065442A" w:rsidRPr="00771251">
        <w:rPr>
          <w:rFonts w:ascii="Times New Roman" w:hAnsi="Times New Roman" w:cs="Times New Roman"/>
          <w:sz w:val="28"/>
          <w:szCs w:val="28"/>
        </w:rPr>
        <w:t> </w:t>
      </w:r>
      <w:r w:rsidRPr="00771251">
        <w:rPr>
          <w:rFonts w:ascii="Times New Roman" w:hAnsi="Times New Roman" w:cs="Times New Roman"/>
          <w:sz w:val="28"/>
          <w:szCs w:val="28"/>
        </w:rPr>
        <w:t>-</w:t>
      </w:r>
      <w:r w:rsidR="0065442A" w:rsidRPr="0077125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71251">
        <w:rPr>
          <w:rFonts w:ascii="Times New Roman" w:hAnsi="Times New Roman" w:cs="Times New Roman"/>
          <w:sz w:val="28"/>
          <w:szCs w:val="28"/>
        </w:rPr>
        <w:t>пушонку</w:t>
      </w:r>
      <w:proofErr w:type="spellEnd"/>
      <w:r w:rsidRPr="00771251">
        <w:rPr>
          <w:rFonts w:ascii="Times New Roman" w:hAnsi="Times New Roman" w:cs="Times New Roman"/>
          <w:sz w:val="28"/>
          <w:szCs w:val="28"/>
        </w:rPr>
        <w:t xml:space="preserve"> (0,5</w:t>
      </w:r>
      <w:r w:rsidR="00D42436" w:rsidRPr="00771251">
        <w:rPr>
          <w:rFonts w:ascii="Times New Roman" w:hAnsi="Times New Roman" w:cs="Times New Roman"/>
          <w:sz w:val="28"/>
          <w:szCs w:val="28"/>
        </w:rPr>
        <w:t> – </w:t>
      </w:r>
      <w:r w:rsidRPr="00771251">
        <w:rPr>
          <w:rFonts w:ascii="Times New Roman" w:hAnsi="Times New Roman" w:cs="Times New Roman"/>
          <w:sz w:val="28"/>
          <w:szCs w:val="28"/>
        </w:rPr>
        <w:t>0,6 кг на 1 м</w:t>
      </w:r>
      <w:proofErr w:type="gramStart"/>
      <w:r w:rsidRPr="007712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71251">
        <w:rPr>
          <w:rFonts w:ascii="Times New Roman" w:hAnsi="Times New Roman" w:cs="Times New Roman"/>
          <w:sz w:val="28"/>
          <w:szCs w:val="28"/>
        </w:rPr>
        <w:t>), а затем укладывают слой чистой подстилки.</w:t>
      </w:r>
    </w:p>
    <w:p w:rsidR="0094215C" w:rsidRPr="00771251" w:rsidRDefault="0094215C" w:rsidP="0094215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ab/>
        <w:t>Если взрослых индеек содержат на глубокой подстилке, то на 1 м</w:t>
      </w:r>
      <w:proofErr w:type="gramStart"/>
      <w:r w:rsidRPr="007712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71251">
        <w:rPr>
          <w:rFonts w:ascii="Times New Roman" w:hAnsi="Times New Roman" w:cs="Times New Roman"/>
          <w:sz w:val="28"/>
          <w:szCs w:val="28"/>
        </w:rPr>
        <w:t> размещают не более двух голов. Птицу тяжелого кросса размещают с плотностью 1,5 головы на 1 м</w:t>
      </w:r>
      <w:proofErr w:type="gramStart"/>
      <w:r w:rsidRPr="007712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71251">
        <w:rPr>
          <w:rFonts w:ascii="Times New Roman" w:hAnsi="Times New Roman" w:cs="Times New Roman"/>
          <w:sz w:val="28"/>
          <w:szCs w:val="28"/>
        </w:rPr>
        <w:t>. Фронт кормления на одну индейку при сухом типе кормления – 10 см, при комбинированном – 20 см; фронт поения – 3 сантиметра.</w:t>
      </w:r>
    </w:p>
    <w:p w:rsidR="0094215C" w:rsidRPr="00771251" w:rsidRDefault="0094215C" w:rsidP="0094215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ab/>
        <w:t xml:space="preserve">При содержании птицы на сетчатых или планчатых полах высота их должна быть 60–80 см. Размер ячеек в сетке 3 </w:t>
      </w:r>
      <w:r w:rsidR="0065442A" w:rsidRPr="00771251">
        <w:rPr>
          <w:rFonts w:ascii="Times New Roman" w:hAnsi="Times New Roman" w:cs="Times New Roman"/>
          <w:sz w:val="28"/>
          <w:szCs w:val="28"/>
        </w:rPr>
        <w:t>х</w:t>
      </w:r>
      <w:r w:rsidRPr="00771251">
        <w:rPr>
          <w:rFonts w:ascii="Times New Roman" w:hAnsi="Times New Roman" w:cs="Times New Roman"/>
          <w:sz w:val="28"/>
          <w:szCs w:val="28"/>
        </w:rPr>
        <w:t xml:space="preserve"> 3 см, расстояние между рейками – 3 см. Плотность посадки – 6 индюшат на 1 м</w:t>
      </w:r>
      <w:proofErr w:type="gramStart"/>
      <w:r w:rsidRPr="007712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71251">
        <w:rPr>
          <w:rFonts w:ascii="Times New Roman" w:hAnsi="Times New Roman" w:cs="Times New Roman"/>
          <w:sz w:val="28"/>
          <w:szCs w:val="28"/>
        </w:rPr>
        <w:t> площади сетчатого или планчатого пола.</w:t>
      </w:r>
    </w:p>
    <w:p w:rsidR="0094215C" w:rsidRPr="00771251" w:rsidRDefault="0094215C" w:rsidP="0094215C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ab/>
        <w:t xml:space="preserve">При клеточном содержании индюшат содержат в клетках до </w:t>
      </w:r>
      <w:r w:rsidR="00D42436" w:rsidRPr="00771251">
        <w:rPr>
          <w:rFonts w:ascii="Times New Roman" w:hAnsi="Times New Roman" w:cs="Times New Roman"/>
          <w:sz w:val="28"/>
          <w:szCs w:val="28"/>
        </w:rPr>
        <w:br/>
      </w:r>
      <w:r w:rsidRPr="00771251">
        <w:rPr>
          <w:rFonts w:ascii="Times New Roman" w:hAnsi="Times New Roman" w:cs="Times New Roman"/>
          <w:sz w:val="28"/>
          <w:szCs w:val="28"/>
        </w:rPr>
        <w:t>60</w:t>
      </w:r>
      <w:r w:rsidR="00D42436" w:rsidRPr="00771251">
        <w:rPr>
          <w:rFonts w:ascii="Times New Roman" w:hAnsi="Times New Roman" w:cs="Times New Roman"/>
          <w:sz w:val="28"/>
          <w:szCs w:val="28"/>
        </w:rPr>
        <w:t> </w:t>
      </w:r>
      <w:r w:rsidRPr="00771251">
        <w:rPr>
          <w:rFonts w:ascii="Times New Roman" w:hAnsi="Times New Roman" w:cs="Times New Roman"/>
          <w:sz w:val="28"/>
          <w:szCs w:val="28"/>
        </w:rPr>
        <w:t xml:space="preserve">дневного возраста. Размеры ячеек сетки 1 </w:t>
      </w:r>
      <w:r w:rsidR="0065442A" w:rsidRPr="00771251">
        <w:rPr>
          <w:rFonts w:ascii="Times New Roman" w:hAnsi="Times New Roman" w:cs="Times New Roman"/>
          <w:sz w:val="28"/>
          <w:szCs w:val="28"/>
        </w:rPr>
        <w:t>х</w:t>
      </w:r>
      <w:r w:rsidRPr="00771251">
        <w:rPr>
          <w:rFonts w:ascii="Times New Roman" w:hAnsi="Times New Roman" w:cs="Times New Roman"/>
          <w:sz w:val="28"/>
          <w:szCs w:val="28"/>
        </w:rPr>
        <w:t xml:space="preserve"> 1 или 1,2 </w:t>
      </w:r>
      <w:r w:rsidR="0065442A" w:rsidRPr="00771251">
        <w:rPr>
          <w:rFonts w:ascii="Times New Roman" w:hAnsi="Times New Roman" w:cs="Times New Roman"/>
          <w:sz w:val="28"/>
          <w:szCs w:val="28"/>
        </w:rPr>
        <w:t>х</w:t>
      </w:r>
      <w:r w:rsidRPr="00771251">
        <w:rPr>
          <w:rFonts w:ascii="Times New Roman" w:hAnsi="Times New Roman" w:cs="Times New Roman"/>
          <w:sz w:val="28"/>
          <w:szCs w:val="28"/>
        </w:rPr>
        <w:t xml:space="preserve"> 1,2 см. Можно использовать обычные клетки для цыплят. </w:t>
      </w:r>
      <w:proofErr w:type="gramStart"/>
      <w:r w:rsidRPr="00771251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771251">
        <w:rPr>
          <w:rFonts w:ascii="Times New Roman" w:hAnsi="Times New Roman" w:cs="Times New Roman"/>
          <w:sz w:val="28"/>
          <w:szCs w:val="28"/>
        </w:rPr>
        <w:t xml:space="preserve"> 2</w:t>
      </w:r>
      <w:r w:rsidR="00D42436" w:rsidRPr="00771251">
        <w:rPr>
          <w:rFonts w:ascii="Times New Roman" w:hAnsi="Times New Roman" w:cs="Times New Roman"/>
          <w:sz w:val="28"/>
          <w:szCs w:val="28"/>
        </w:rPr>
        <w:t xml:space="preserve"> </w:t>
      </w:r>
      <w:r w:rsidRPr="00771251">
        <w:rPr>
          <w:rFonts w:ascii="Times New Roman" w:hAnsi="Times New Roman" w:cs="Times New Roman"/>
          <w:sz w:val="28"/>
          <w:szCs w:val="28"/>
        </w:rPr>
        <w:t>–</w:t>
      </w:r>
      <w:r w:rsidR="00D42436" w:rsidRPr="00771251">
        <w:rPr>
          <w:rFonts w:ascii="Times New Roman" w:hAnsi="Times New Roman" w:cs="Times New Roman"/>
          <w:sz w:val="28"/>
          <w:szCs w:val="28"/>
        </w:rPr>
        <w:t xml:space="preserve"> </w:t>
      </w:r>
      <w:r w:rsidRPr="00771251">
        <w:rPr>
          <w:rFonts w:ascii="Times New Roman" w:hAnsi="Times New Roman" w:cs="Times New Roman"/>
          <w:sz w:val="28"/>
          <w:szCs w:val="28"/>
        </w:rPr>
        <w:t>3 дня выращивания индюшат в клетках следует застилать пол плотной бумагой или синтетическими ковриками многократного использования. Плотность посадки на 1 м</w:t>
      </w:r>
      <w:proofErr w:type="gramStart"/>
      <w:r w:rsidRPr="007712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71251">
        <w:rPr>
          <w:rFonts w:ascii="Times New Roman" w:hAnsi="Times New Roman" w:cs="Times New Roman"/>
          <w:sz w:val="28"/>
          <w:szCs w:val="28"/>
        </w:rPr>
        <w:t> площади пола клеток в первые 10 дней</w:t>
      </w:r>
      <w:r w:rsidR="00D42436" w:rsidRPr="00771251">
        <w:rPr>
          <w:rFonts w:ascii="Times New Roman" w:hAnsi="Times New Roman" w:cs="Times New Roman"/>
          <w:sz w:val="28"/>
          <w:szCs w:val="28"/>
        </w:rPr>
        <w:t> – </w:t>
      </w:r>
      <w:r w:rsidRPr="00771251">
        <w:rPr>
          <w:rFonts w:ascii="Times New Roman" w:hAnsi="Times New Roman" w:cs="Times New Roman"/>
          <w:sz w:val="28"/>
          <w:szCs w:val="28"/>
        </w:rPr>
        <w:t>30 голов, в последующие дни – 20 голов.</w:t>
      </w:r>
    </w:p>
    <w:p w:rsidR="0094215C" w:rsidRPr="00771251" w:rsidRDefault="0094215C" w:rsidP="009421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>Взрослые индейки потребляют в минуту 0,5 л воздуха на 1 кг живой массы и выделяют большое количество влаги. В плохо вентилируемых помещениях накапливаются влага, углекислота, аммиак, что отрицательно влияет на здоровье и продуктивность птицы.</w:t>
      </w:r>
    </w:p>
    <w:p w:rsidR="0094215C" w:rsidRPr="00771251" w:rsidRDefault="0094215C" w:rsidP="009421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>В помещении всегда должен быть чистый воздух с температурой от 10 до 18 °C и влажностью 65</w:t>
      </w:r>
      <w:r w:rsidR="00D42436" w:rsidRPr="00771251">
        <w:rPr>
          <w:rFonts w:ascii="Times New Roman" w:hAnsi="Times New Roman" w:cs="Times New Roman"/>
          <w:sz w:val="28"/>
          <w:szCs w:val="28"/>
        </w:rPr>
        <w:t xml:space="preserve"> </w:t>
      </w:r>
      <w:r w:rsidRPr="00771251">
        <w:rPr>
          <w:rFonts w:ascii="Times New Roman" w:hAnsi="Times New Roman" w:cs="Times New Roman"/>
          <w:sz w:val="28"/>
          <w:szCs w:val="28"/>
        </w:rPr>
        <w:t>–</w:t>
      </w:r>
      <w:r w:rsidR="00D42436" w:rsidRPr="00771251">
        <w:rPr>
          <w:rFonts w:ascii="Times New Roman" w:hAnsi="Times New Roman" w:cs="Times New Roman"/>
          <w:sz w:val="28"/>
          <w:szCs w:val="28"/>
        </w:rPr>
        <w:t xml:space="preserve"> </w:t>
      </w:r>
      <w:r w:rsidRPr="00771251">
        <w:rPr>
          <w:rFonts w:ascii="Times New Roman" w:hAnsi="Times New Roman" w:cs="Times New Roman"/>
          <w:sz w:val="28"/>
          <w:szCs w:val="28"/>
        </w:rPr>
        <w:t xml:space="preserve">70 %. Температура более 18 °C плохо влияет на состояние индеек. Они становятся вялыми, теряют аппетит, снижают или прекращают яйцекладку. У индюков ухудшается воспроизводительная способность, резко падает </w:t>
      </w:r>
      <w:proofErr w:type="spellStart"/>
      <w:r w:rsidRPr="00771251">
        <w:rPr>
          <w:rFonts w:ascii="Times New Roman" w:hAnsi="Times New Roman" w:cs="Times New Roman"/>
          <w:sz w:val="28"/>
          <w:szCs w:val="28"/>
        </w:rPr>
        <w:t>оплодотворяемость</w:t>
      </w:r>
      <w:proofErr w:type="spellEnd"/>
      <w:r w:rsidRPr="00771251">
        <w:rPr>
          <w:rFonts w:ascii="Times New Roman" w:hAnsi="Times New Roman" w:cs="Times New Roman"/>
          <w:sz w:val="28"/>
          <w:szCs w:val="28"/>
        </w:rPr>
        <w:t xml:space="preserve"> яиц. В условиях низкой комфортности у молодняка и взрослой птицы возникают инфекционные заболевания, приводящие к высокой смертности птиц.</w:t>
      </w:r>
    </w:p>
    <w:p w:rsidR="0094215C" w:rsidRPr="00771251" w:rsidRDefault="0094215C" w:rsidP="009421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lastRenderedPageBreak/>
        <w:t>Очень важно правильно организовать содержание индеек зимой. Практика показывает, что индейки легко переносят холод, но боятся сквозняков и сырости. В морозные дни в помещении, где нет обогрева, целесообразнее поддерживать температуру в пределах –3…–5 °C: эта температура лучше, чем температура выше 0 °C, при которой наблюдается сырость. При чрезмерно низких температурах индейки расходуют больше кормов и резко сокращают яйцекладку.</w:t>
      </w:r>
    </w:p>
    <w:p w:rsidR="0065442A" w:rsidRPr="00771251" w:rsidRDefault="0065442A" w:rsidP="0065442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Увеличение светового дня путем применения дополнительного электрического освещения значительно повышает яйценоскость индеек. Свет начинают включать с конца декабря или начала января после того, как у взрослых индеек закончится линька, а </w:t>
      </w:r>
      <w:proofErr w:type="gramStart"/>
      <w:r w:rsidRPr="00771251">
        <w:rPr>
          <w:rFonts w:ascii="Times New Roman" w:hAnsi="Times New Roman" w:cs="Times New Roman"/>
          <w:sz w:val="28"/>
          <w:szCs w:val="28"/>
        </w:rPr>
        <w:t>молодые</w:t>
      </w:r>
      <w:proofErr w:type="gramEnd"/>
      <w:r w:rsidRPr="00771251">
        <w:rPr>
          <w:rFonts w:ascii="Times New Roman" w:hAnsi="Times New Roman" w:cs="Times New Roman"/>
          <w:sz w:val="28"/>
          <w:szCs w:val="28"/>
        </w:rPr>
        <w:t xml:space="preserve"> достигнут возраста </w:t>
      </w:r>
      <w:r w:rsidR="00D02B7A" w:rsidRPr="00771251">
        <w:rPr>
          <w:rFonts w:ascii="Times New Roman" w:hAnsi="Times New Roman" w:cs="Times New Roman"/>
          <w:sz w:val="28"/>
          <w:szCs w:val="28"/>
        </w:rPr>
        <w:br/>
      </w:r>
      <w:r w:rsidRPr="00771251">
        <w:rPr>
          <w:rFonts w:ascii="Times New Roman" w:hAnsi="Times New Roman" w:cs="Times New Roman"/>
          <w:sz w:val="28"/>
          <w:szCs w:val="28"/>
        </w:rPr>
        <w:t>8</w:t>
      </w:r>
      <w:r w:rsidR="00D42436" w:rsidRPr="00771251">
        <w:rPr>
          <w:rFonts w:ascii="Times New Roman" w:hAnsi="Times New Roman" w:cs="Times New Roman"/>
          <w:sz w:val="28"/>
          <w:szCs w:val="28"/>
        </w:rPr>
        <w:t xml:space="preserve"> </w:t>
      </w:r>
      <w:r w:rsidRPr="00771251">
        <w:rPr>
          <w:rFonts w:ascii="Times New Roman" w:hAnsi="Times New Roman" w:cs="Times New Roman"/>
          <w:sz w:val="28"/>
          <w:szCs w:val="28"/>
        </w:rPr>
        <w:t>–</w:t>
      </w:r>
      <w:r w:rsidR="00D42436" w:rsidRPr="00771251">
        <w:rPr>
          <w:rFonts w:ascii="Times New Roman" w:hAnsi="Times New Roman" w:cs="Times New Roman"/>
          <w:sz w:val="28"/>
          <w:szCs w:val="28"/>
        </w:rPr>
        <w:t xml:space="preserve"> </w:t>
      </w:r>
      <w:r w:rsidRPr="00771251">
        <w:rPr>
          <w:rFonts w:ascii="Times New Roman" w:hAnsi="Times New Roman" w:cs="Times New Roman"/>
          <w:sz w:val="28"/>
          <w:szCs w:val="28"/>
        </w:rPr>
        <w:t>9 месяцев. За месяц до этого индеек начинают кормить по нормам, предусмотренным для племенного сезона.</w:t>
      </w:r>
    </w:p>
    <w:p w:rsidR="0065442A" w:rsidRPr="00771251" w:rsidRDefault="0065442A" w:rsidP="0065442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>Общая продолжительность светового дня должна составлять 13 часов в сутки. Электроосвещение включают в 6 утра и выключают с наступлением дня; вечером электрический свет включают, едв</w:t>
      </w:r>
      <w:r w:rsidR="00604CF9" w:rsidRPr="00771251">
        <w:rPr>
          <w:rFonts w:ascii="Times New Roman" w:hAnsi="Times New Roman" w:cs="Times New Roman"/>
          <w:sz w:val="28"/>
          <w:szCs w:val="28"/>
        </w:rPr>
        <w:t>а наступят сумерки, и выключают </w:t>
      </w:r>
      <w:r w:rsidRPr="00771251">
        <w:rPr>
          <w:rFonts w:ascii="Times New Roman" w:hAnsi="Times New Roman" w:cs="Times New Roman"/>
          <w:sz w:val="28"/>
          <w:szCs w:val="28"/>
        </w:rPr>
        <w:t>в 19 часов. Мощность дополнительного освещения рекомендуется поддерживать в пределах от 3 до 5 Вт на 1 м</w:t>
      </w:r>
      <w:proofErr w:type="gramStart"/>
      <w:r w:rsidRPr="007712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D42436" w:rsidRPr="0077125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71251">
        <w:rPr>
          <w:rFonts w:ascii="Times New Roman" w:hAnsi="Times New Roman" w:cs="Times New Roman"/>
          <w:sz w:val="28"/>
          <w:szCs w:val="28"/>
        </w:rPr>
        <w:t>площади пола птичника.</w:t>
      </w:r>
    </w:p>
    <w:p w:rsidR="0065442A" w:rsidRPr="00771251" w:rsidRDefault="0065442A" w:rsidP="00604CF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>Насесты должны быть гладкими и съемными. Устанавливают их в виде горки в задней, наиболее теплой части птичника, делая последние ряды несколько выше передних. Деревянные брусья для насестов сверху закругляют, располагают их на расстоянии 60 см друг от друга и 80</w:t>
      </w:r>
      <w:r w:rsidR="00D42436" w:rsidRPr="00771251">
        <w:rPr>
          <w:rFonts w:ascii="Times New Roman" w:hAnsi="Times New Roman" w:cs="Times New Roman"/>
          <w:sz w:val="28"/>
          <w:szCs w:val="28"/>
        </w:rPr>
        <w:t xml:space="preserve"> – </w:t>
      </w:r>
      <w:r w:rsidRPr="00771251">
        <w:rPr>
          <w:rFonts w:ascii="Times New Roman" w:hAnsi="Times New Roman" w:cs="Times New Roman"/>
          <w:sz w:val="28"/>
          <w:szCs w:val="28"/>
        </w:rPr>
        <w:t>100 см от пола. На одну индейку отводят 30</w:t>
      </w:r>
      <w:r w:rsidR="00D42436" w:rsidRPr="00771251">
        <w:rPr>
          <w:rFonts w:ascii="Times New Roman" w:hAnsi="Times New Roman" w:cs="Times New Roman"/>
          <w:sz w:val="28"/>
          <w:szCs w:val="28"/>
        </w:rPr>
        <w:t xml:space="preserve"> – </w:t>
      </w:r>
      <w:r w:rsidRPr="00771251">
        <w:rPr>
          <w:rFonts w:ascii="Times New Roman" w:hAnsi="Times New Roman" w:cs="Times New Roman"/>
          <w:sz w:val="28"/>
          <w:szCs w:val="28"/>
        </w:rPr>
        <w:t>40 см длины насеста. Под насестом устанавливают выдвижные щиты для помета.</w:t>
      </w:r>
    </w:p>
    <w:p w:rsidR="0065442A" w:rsidRPr="00771251" w:rsidRDefault="0065442A" w:rsidP="00604CF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Для кормления индеек рекомендуются разные типы кормушек – либо в виде корытец, либо желобковые (рис. 2). Высота установки должна быть такой, чтобы верхний край кормушки находился на уровне спины птицы. Высоту кормушек следует регулировать в соответствии с возрастом и ростом птицы. Для сухих кормов чаще используют бункерные кормушки. Минеральные корма </w:t>
      </w:r>
      <w:r w:rsidRPr="00771251">
        <w:rPr>
          <w:rFonts w:ascii="Times New Roman" w:hAnsi="Times New Roman" w:cs="Times New Roman"/>
          <w:sz w:val="28"/>
          <w:szCs w:val="28"/>
        </w:rPr>
        <w:lastRenderedPageBreak/>
        <w:t>скармливают из отдельных кормушек с несколькими отделениями для гравия, мела, ракушки, подвешивая их к стене птичника на высоте 40 см от пола.</w:t>
      </w:r>
    </w:p>
    <w:p w:rsidR="00604CF9" w:rsidRPr="00771251" w:rsidRDefault="00604CF9" w:rsidP="00C72051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4985F6" wp14:editId="7AA4F146">
            <wp:extent cx="3004924" cy="1311216"/>
            <wp:effectExtent l="0" t="0" r="0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4185361_i_00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058" cy="131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42A" w:rsidRPr="00771251" w:rsidRDefault="00604CF9" w:rsidP="00FF4F13">
      <w:pPr>
        <w:shd w:val="clear" w:color="auto" w:fill="FFFFFF"/>
        <w:spacing w:after="0" w:line="360" w:lineRule="auto"/>
        <w:ind w:lef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251">
        <w:rPr>
          <w:rFonts w:ascii="Times New Roman" w:hAnsi="Times New Roman" w:cs="Times New Roman"/>
          <w:i/>
          <w:sz w:val="24"/>
          <w:szCs w:val="24"/>
        </w:rPr>
        <w:t>Рис. 2</w:t>
      </w:r>
      <w:r w:rsidRPr="00771251">
        <w:rPr>
          <w:rFonts w:ascii="Times New Roman" w:hAnsi="Times New Roman" w:cs="Times New Roman"/>
          <w:sz w:val="24"/>
          <w:szCs w:val="24"/>
        </w:rPr>
        <w:t xml:space="preserve">. Желобковая кормушка для индеек (размеры даны в </w:t>
      </w:r>
      <w:proofErr w:type="gramStart"/>
      <w:r w:rsidRPr="0077125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771251">
        <w:rPr>
          <w:rFonts w:ascii="Times New Roman" w:hAnsi="Times New Roman" w:cs="Times New Roman"/>
          <w:sz w:val="24"/>
          <w:szCs w:val="24"/>
        </w:rPr>
        <w:t>)</w:t>
      </w:r>
    </w:p>
    <w:p w:rsidR="0094215C" w:rsidRPr="00771251" w:rsidRDefault="00604CF9" w:rsidP="00604CF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>В качестве </w:t>
      </w:r>
      <w:r w:rsidRPr="00771251">
        <w:rPr>
          <w:rFonts w:ascii="Times New Roman" w:hAnsi="Times New Roman" w:cs="Times New Roman"/>
          <w:iCs/>
          <w:sz w:val="28"/>
          <w:szCs w:val="28"/>
        </w:rPr>
        <w:t>поилок</w:t>
      </w:r>
      <w:r w:rsidRPr="00771251">
        <w:rPr>
          <w:rFonts w:ascii="Times New Roman" w:hAnsi="Times New Roman" w:cs="Times New Roman"/>
          <w:sz w:val="28"/>
          <w:szCs w:val="28"/>
        </w:rPr>
        <w:t> используют различные емкости, располагая их на уровне высоты шеи птицы. Во избежание загрязнения воды их покрывают решетками так, чтобы птица могла напиться, но не могла стать в них ногами. Лучше всего обеспечивать птицу проточной водой.</w:t>
      </w:r>
    </w:p>
    <w:p w:rsidR="00604CF9" w:rsidRPr="00771251" w:rsidRDefault="00604CF9" w:rsidP="00604CF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251">
        <w:rPr>
          <w:rFonts w:ascii="Times New Roman" w:hAnsi="Times New Roman" w:cs="Times New Roman"/>
          <w:sz w:val="28"/>
          <w:szCs w:val="28"/>
        </w:rPr>
        <w:t>В теплый период года осуществляется через окна, в холодный – через специальные вытяжные отверстия с крышками в потолке.</w:t>
      </w:r>
      <w:proofErr w:type="gramEnd"/>
      <w:r w:rsidRPr="00771251">
        <w:rPr>
          <w:rFonts w:ascii="Times New Roman" w:hAnsi="Times New Roman" w:cs="Times New Roman"/>
          <w:sz w:val="28"/>
          <w:szCs w:val="28"/>
        </w:rPr>
        <w:t xml:space="preserve"> Хорошими вентиляционными устройствами для птичников служат особые проемы в стене наподобие окон. Желательно вставить в проемы рамы, затянутые редкой тканью. Рама с тканью должна плотно входить в проем. Чтобы в птичник не проник хищник, снаружи проем следует затянуть редкой металлической сеткой.</w:t>
      </w:r>
    </w:p>
    <w:p w:rsidR="00604CF9" w:rsidRPr="00771251" w:rsidRDefault="00604CF9" w:rsidP="00604CF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>Для индеек непременно устраивают просторный выгул, засеянный люцерной, клевером, эспарцетом и однолетними растениями (вика с овсом, горох). На участках, где есть возможность предоставить индейкам неограниченные выгулы, содержание птиц значительно облегчается.</w:t>
      </w:r>
    </w:p>
    <w:p w:rsidR="00604CF9" w:rsidRPr="00771251" w:rsidRDefault="00604CF9" w:rsidP="00604CF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>Индейки очень подвижны, во время прогулок они могут уходить на расстояние несколько километров и возвращаться домой только к вечеру. Даже наседка с выводком, как только индюшата окрепнут, совершает многокилометровые прогулки. Во время таких переходов птицы поедают червей, насекомых, гусениц, личинок, орехи, ягоды, семена растений, молодую зелень. Старых и молодых индеек нередко выпускают пастись на поля после уборки урожая, где они собирают зерно-падалицу и насекомых. Лучшими выгулами являются места с сухой почвой, поросшей деревьями, кустарниками, травой. В жаркое время птицы укрываются в тени деревьев.</w:t>
      </w:r>
    </w:p>
    <w:p w:rsidR="00604CF9" w:rsidRPr="00771251" w:rsidRDefault="00604CF9" w:rsidP="00B356F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lastRenderedPageBreak/>
        <w:t>Зимой надо позаботиться о том, чтобы птицы как можно дольше находились на свежем воздухе (за исключением дней с сильными морозами и ветром). Сам выгул предварительно расчищают от снега и застилают соломой. Рядом ставят кормушки с зерном, а в теплые дни с корнеплодами, на изгороди развешивают заготовленные летом веники, пучки сена.</w:t>
      </w:r>
    </w:p>
    <w:p w:rsidR="00604CF9" w:rsidRPr="00771251" w:rsidRDefault="00604CF9" w:rsidP="00B356F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>При отсутствии выгула для индеек обязательно строят вольер из расчета 20 м</w:t>
      </w:r>
      <w:proofErr w:type="gramStart"/>
      <w:r w:rsidRPr="007712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71251">
        <w:rPr>
          <w:rFonts w:ascii="Times New Roman" w:hAnsi="Times New Roman" w:cs="Times New Roman"/>
          <w:sz w:val="28"/>
          <w:szCs w:val="28"/>
        </w:rPr>
        <w:t> на одну индейку. С целью обеспечения свежим зеленым кормом его засевают многолетними (люцерна, клевер, эспарцет) и однолетними (овес, горох) травами. Можно разделить вольер на две части и использовать их по очереди.</w:t>
      </w:r>
    </w:p>
    <w:p w:rsidR="00B356F1" w:rsidRPr="00771251" w:rsidRDefault="00604CF9" w:rsidP="00B356F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Если нет возможности для организации большого выгула, рядом с птичником устраивают выгульную площадку. Размер такого солярия должен составлять 50 % площади пола помещения. Пол можно сделать бетонным, деревянным или земляным (утрамбованным, чтобы можно было периодически его чистить). </w:t>
      </w:r>
    </w:p>
    <w:p w:rsidR="00604CF9" w:rsidRPr="00771251" w:rsidRDefault="00604CF9" w:rsidP="00B356F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>Выгульную площадку следует огородить сеткой высотой не менее 2,2 м, с фасадной стороны сделать двери на высоте 25 см от пола. По верху площадки желательно натянуть сетку-проволоку на расстоянии 8 см одну от другой, чтобы индейки не перелетали за ограждение.     И в помещениях, и на выгулах поддерживают чистоту с соблюдением всех норм содержания индеек, необходимых для сохранения стада и получения достаточной продукции.</w:t>
      </w:r>
    </w:p>
    <w:p w:rsidR="0094215C" w:rsidRPr="00771251" w:rsidRDefault="00604CF9" w:rsidP="00B356F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>Зольно-песчаные ванны также необходимы индейкам. Для их обустройства используют ящики произвольных размеров, насыпая в них смесь сухих песка и золы в равных количествах.</w:t>
      </w:r>
    </w:p>
    <w:p w:rsidR="00B356F1" w:rsidRPr="00771251" w:rsidRDefault="00B356F1" w:rsidP="00B356F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B7A" w:rsidRPr="00771251" w:rsidRDefault="00FE3E22" w:rsidP="00FE3E22">
      <w:pPr>
        <w:tabs>
          <w:tab w:val="left" w:pos="45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2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B7A" w:rsidRPr="00771251" w:rsidRDefault="00D02B7A">
      <w:pPr>
        <w:rPr>
          <w:rFonts w:ascii="Times New Roman" w:hAnsi="Times New Roman" w:cs="Times New Roman"/>
          <w:b/>
          <w:sz w:val="28"/>
          <w:szCs w:val="28"/>
        </w:rPr>
      </w:pPr>
      <w:r w:rsidRPr="0077125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6152" w:rsidRPr="00771251" w:rsidRDefault="00D02B7A" w:rsidP="00C72051">
      <w:pPr>
        <w:pStyle w:val="a4"/>
        <w:numPr>
          <w:ilvl w:val="0"/>
          <w:numId w:val="45"/>
        </w:numPr>
        <w:tabs>
          <w:tab w:val="left" w:pos="45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251">
        <w:rPr>
          <w:rFonts w:ascii="Times New Roman" w:hAnsi="Times New Roman" w:cs="Times New Roman"/>
          <w:b/>
          <w:sz w:val="28"/>
          <w:szCs w:val="28"/>
        </w:rPr>
        <w:lastRenderedPageBreak/>
        <w:t>Породы индеек</w:t>
      </w:r>
    </w:p>
    <w:p w:rsidR="00946152" w:rsidRPr="00771251" w:rsidRDefault="00AC6F08" w:rsidP="00DE3B7E">
      <w:pPr>
        <w:tabs>
          <w:tab w:val="left" w:pos="4570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Правильная выбранная порода </w:t>
      </w:r>
      <w:r w:rsidR="00865792" w:rsidRPr="00771251">
        <w:rPr>
          <w:rFonts w:ascii="Times New Roman" w:hAnsi="Times New Roman" w:cs="Times New Roman"/>
          <w:sz w:val="28"/>
          <w:szCs w:val="28"/>
        </w:rPr>
        <w:t xml:space="preserve">непосредственно влияет на показатели роста производства. </w:t>
      </w:r>
      <w:r w:rsidR="00972A18" w:rsidRPr="00771251">
        <w:rPr>
          <w:rFonts w:ascii="Times New Roman" w:hAnsi="Times New Roman" w:cs="Times New Roman"/>
          <w:sz w:val="28"/>
          <w:szCs w:val="28"/>
        </w:rPr>
        <w:t>К самым популярным относятся:</w:t>
      </w:r>
    </w:p>
    <w:p w:rsidR="002B64EF" w:rsidRPr="00771251" w:rsidRDefault="00FF4F13" w:rsidP="00AD288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C8083BB" wp14:editId="794A7353">
            <wp:simplePos x="0" y="0"/>
            <wp:positionH relativeFrom="margin">
              <wp:posOffset>3428365</wp:posOffset>
            </wp:positionH>
            <wp:positionV relativeFrom="margin">
              <wp:posOffset>1065530</wp:posOffset>
            </wp:positionV>
            <wp:extent cx="2503805" cy="206248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nzovaya-shirokogrudaya-indejk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805" cy="206248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64C" w:rsidRPr="00771251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5A228F" w:rsidRPr="00771251">
        <w:rPr>
          <w:rFonts w:ascii="Times New Roman" w:hAnsi="Times New Roman" w:cs="Times New Roman"/>
          <w:b/>
          <w:sz w:val="28"/>
          <w:szCs w:val="28"/>
        </w:rPr>
        <w:t>Бронзовый</w:t>
      </w:r>
      <w:proofErr w:type="gramEnd"/>
      <w:r w:rsidR="005A228F" w:rsidRPr="00771251">
        <w:rPr>
          <w:rFonts w:ascii="Times New Roman" w:hAnsi="Times New Roman" w:cs="Times New Roman"/>
          <w:b/>
          <w:sz w:val="28"/>
          <w:szCs w:val="28"/>
        </w:rPr>
        <w:t xml:space="preserve"> Широкогрудый</w:t>
      </w:r>
      <w:r w:rsidR="005A228F" w:rsidRPr="00771251">
        <w:rPr>
          <w:rFonts w:ascii="Times New Roman" w:hAnsi="Times New Roman" w:cs="Times New Roman"/>
          <w:sz w:val="28"/>
          <w:szCs w:val="28"/>
        </w:rPr>
        <w:t xml:space="preserve"> – лучшая порода для разведения в большом количестве. </w:t>
      </w:r>
      <w:r w:rsidR="008B15B4" w:rsidRPr="00771251">
        <w:rPr>
          <w:rFonts w:ascii="Times New Roman" w:hAnsi="Times New Roman" w:cs="Times New Roman"/>
          <w:sz w:val="28"/>
          <w:szCs w:val="28"/>
        </w:rPr>
        <w:t xml:space="preserve">Самки достигают </w:t>
      </w:r>
      <w:r w:rsidR="00970ACD" w:rsidRPr="00771251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D42436" w:rsidRPr="00771251">
        <w:rPr>
          <w:rFonts w:ascii="Times New Roman" w:hAnsi="Times New Roman" w:cs="Times New Roman"/>
          <w:sz w:val="28"/>
          <w:szCs w:val="28"/>
        </w:rPr>
        <w:br/>
      </w:r>
      <w:r w:rsidR="00970ACD" w:rsidRPr="00771251">
        <w:rPr>
          <w:rFonts w:ascii="Times New Roman" w:hAnsi="Times New Roman" w:cs="Times New Roman"/>
          <w:sz w:val="28"/>
          <w:szCs w:val="28"/>
        </w:rPr>
        <w:t xml:space="preserve">7 – 9 кг, а самцы 10 – 15 кг, в некоторых случаях </w:t>
      </w:r>
      <w:r w:rsidR="002556A4" w:rsidRPr="00771251">
        <w:rPr>
          <w:rFonts w:ascii="Times New Roman" w:hAnsi="Times New Roman" w:cs="Times New Roman"/>
          <w:sz w:val="28"/>
          <w:szCs w:val="28"/>
        </w:rPr>
        <w:t>до 20 – 21 кг.</w:t>
      </w:r>
      <w:r w:rsidR="00E22A98" w:rsidRPr="00771251">
        <w:rPr>
          <w:rFonts w:ascii="Times New Roman" w:hAnsi="Times New Roman" w:cs="Times New Roman"/>
          <w:sz w:val="28"/>
          <w:szCs w:val="28"/>
        </w:rPr>
        <w:t xml:space="preserve"> Данная порода получилась в результате скрещивания диких и домашних ин</w:t>
      </w:r>
      <w:r w:rsidR="00E73D38" w:rsidRPr="00771251">
        <w:rPr>
          <w:rFonts w:ascii="Times New Roman" w:hAnsi="Times New Roman" w:cs="Times New Roman"/>
          <w:sz w:val="28"/>
          <w:szCs w:val="28"/>
        </w:rPr>
        <w:t xml:space="preserve">деек и активно используется для промышленного разведения. </w:t>
      </w:r>
      <w:r w:rsidR="006531F5" w:rsidRPr="00771251">
        <w:rPr>
          <w:rFonts w:ascii="Times New Roman" w:hAnsi="Times New Roman" w:cs="Times New Roman"/>
          <w:sz w:val="28"/>
          <w:szCs w:val="28"/>
        </w:rPr>
        <w:t>Внешний вид полностью соответствует названию: длинный корпус, широкая грудь,</w:t>
      </w:r>
      <w:r w:rsidR="0097192F" w:rsidRPr="00771251">
        <w:rPr>
          <w:rFonts w:ascii="Times New Roman" w:hAnsi="Times New Roman" w:cs="Times New Roman"/>
          <w:sz w:val="28"/>
          <w:szCs w:val="28"/>
        </w:rPr>
        <w:t xml:space="preserve"> шея и голова широкие, но при этом средней длины голубоватого цвета, перья темного цвета с бронзовым отливом. </w:t>
      </w:r>
      <w:r w:rsidR="006D51BC" w:rsidRPr="00771251">
        <w:rPr>
          <w:rFonts w:ascii="Times New Roman" w:hAnsi="Times New Roman" w:cs="Times New Roman"/>
          <w:sz w:val="28"/>
          <w:szCs w:val="28"/>
        </w:rPr>
        <w:t xml:space="preserve">Хвост у самцов напоминает веер. </w:t>
      </w:r>
    </w:p>
    <w:p w:rsidR="006D51BC" w:rsidRPr="00771251" w:rsidRDefault="006D51BC" w:rsidP="00220CBF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>Данная порода неприспособленна к пастбищному содержанию</w:t>
      </w:r>
      <w:r w:rsidR="0096600F" w:rsidRPr="00771251">
        <w:rPr>
          <w:rFonts w:ascii="Times New Roman" w:hAnsi="Times New Roman" w:cs="Times New Roman"/>
          <w:sz w:val="28"/>
          <w:szCs w:val="28"/>
        </w:rPr>
        <w:t xml:space="preserve">. </w:t>
      </w:r>
      <w:r w:rsidR="00A64444" w:rsidRPr="00771251">
        <w:rPr>
          <w:rFonts w:ascii="Times New Roman" w:hAnsi="Times New Roman" w:cs="Times New Roman"/>
          <w:sz w:val="28"/>
          <w:szCs w:val="28"/>
        </w:rPr>
        <w:t>Её место обитания – клетка в птичнике, а лучше всег</w:t>
      </w:r>
      <w:r w:rsidR="0096600F" w:rsidRPr="00771251">
        <w:rPr>
          <w:rFonts w:ascii="Times New Roman" w:hAnsi="Times New Roman" w:cs="Times New Roman"/>
          <w:sz w:val="28"/>
          <w:szCs w:val="28"/>
        </w:rPr>
        <w:t xml:space="preserve">о просторное помещение (вольер). </w:t>
      </w:r>
      <w:r w:rsidR="003C1421" w:rsidRPr="00771251">
        <w:rPr>
          <w:rFonts w:ascii="Times New Roman" w:hAnsi="Times New Roman" w:cs="Times New Roman"/>
          <w:sz w:val="28"/>
          <w:szCs w:val="28"/>
        </w:rPr>
        <w:t xml:space="preserve">Она потребляет довольно небольшое количество корма, но должен быть богат минералами и витаминами. </w:t>
      </w:r>
      <w:r w:rsidR="00405DEF" w:rsidRPr="00771251">
        <w:rPr>
          <w:rFonts w:ascii="Times New Roman" w:hAnsi="Times New Roman" w:cs="Times New Roman"/>
          <w:sz w:val="28"/>
          <w:szCs w:val="28"/>
        </w:rPr>
        <w:t xml:space="preserve">Птицы этой породы могут приносить до 120 яиц в год – и это отличные показатели. </w:t>
      </w:r>
    </w:p>
    <w:p w:rsidR="00405DEF" w:rsidRPr="00771251" w:rsidRDefault="00405DEF" w:rsidP="00220CBF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>Забой индюшат можно производить в возрасте 20 – 23 недели</w:t>
      </w:r>
      <w:r w:rsidR="00687D53" w:rsidRPr="00771251">
        <w:rPr>
          <w:rFonts w:ascii="Times New Roman" w:hAnsi="Times New Roman" w:cs="Times New Roman"/>
          <w:sz w:val="28"/>
          <w:szCs w:val="28"/>
        </w:rPr>
        <w:t>.</w:t>
      </w:r>
      <w:r w:rsidR="007A3FC2" w:rsidRPr="00771251">
        <w:rPr>
          <w:rFonts w:ascii="Times New Roman" w:hAnsi="Times New Roman" w:cs="Times New Roman"/>
          <w:sz w:val="28"/>
          <w:szCs w:val="28"/>
        </w:rPr>
        <w:t xml:space="preserve"> </w:t>
      </w:r>
      <w:r w:rsidR="00687D53" w:rsidRPr="00771251">
        <w:rPr>
          <w:rFonts w:ascii="Times New Roman" w:hAnsi="Times New Roman" w:cs="Times New Roman"/>
          <w:sz w:val="28"/>
          <w:szCs w:val="28"/>
        </w:rPr>
        <w:t xml:space="preserve"> </w:t>
      </w:r>
      <w:r w:rsidR="00AA2D9B" w:rsidRPr="00771251">
        <w:rPr>
          <w:rFonts w:ascii="Times New Roman" w:hAnsi="Times New Roman" w:cs="Times New Roman"/>
          <w:sz w:val="28"/>
          <w:szCs w:val="28"/>
        </w:rPr>
        <w:t xml:space="preserve">Самцы в это время весят </w:t>
      </w:r>
      <w:r w:rsidR="007A3FC2" w:rsidRPr="00771251">
        <w:rPr>
          <w:rFonts w:ascii="Times New Roman" w:hAnsi="Times New Roman" w:cs="Times New Roman"/>
          <w:sz w:val="28"/>
          <w:szCs w:val="28"/>
        </w:rPr>
        <w:t xml:space="preserve">13 – 15 кг, а самки – 7 – 8 кг. </w:t>
      </w:r>
      <w:r w:rsidR="00AB5518" w:rsidRPr="00771251">
        <w:rPr>
          <w:rFonts w:ascii="Times New Roman" w:hAnsi="Times New Roman" w:cs="Times New Roman"/>
          <w:sz w:val="28"/>
          <w:szCs w:val="28"/>
        </w:rPr>
        <w:t xml:space="preserve">В возрасте 23 – 24 недели птица полностью пригодна для получения мяса. Данный вид отличается невероятной скороспелостью. </w:t>
      </w:r>
    </w:p>
    <w:p w:rsidR="00E621AC" w:rsidRPr="00771251" w:rsidRDefault="00E621AC" w:rsidP="00220CBF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У индюшек очень развит материнский инстинкт, может высиживать как свои, так и чужие яйца. </w:t>
      </w:r>
      <w:r w:rsidR="00DC11DF" w:rsidRPr="00771251">
        <w:rPr>
          <w:rFonts w:ascii="Times New Roman" w:hAnsi="Times New Roman" w:cs="Times New Roman"/>
          <w:sz w:val="28"/>
          <w:szCs w:val="28"/>
        </w:rPr>
        <w:t xml:space="preserve">Процент выводимости очень высокий. Одна индюшка может дать хороший прирост поголовья. </w:t>
      </w:r>
    </w:p>
    <w:p w:rsidR="00DC11DF" w:rsidRPr="00771251" w:rsidRDefault="00DC11DF" w:rsidP="00220CBF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251">
        <w:rPr>
          <w:rFonts w:ascii="Times New Roman" w:hAnsi="Times New Roman" w:cs="Times New Roman"/>
          <w:sz w:val="28"/>
          <w:szCs w:val="28"/>
        </w:rPr>
        <w:t>Бронзовый</w:t>
      </w:r>
      <w:proofErr w:type="gramEnd"/>
      <w:r w:rsidRPr="00771251">
        <w:rPr>
          <w:rFonts w:ascii="Times New Roman" w:hAnsi="Times New Roman" w:cs="Times New Roman"/>
          <w:sz w:val="28"/>
          <w:szCs w:val="28"/>
        </w:rPr>
        <w:t xml:space="preserve"> Широкогрудый – идеально подходящая порода для выращивания на домашних фермах.</w:t>
      </w:r>
    </w:p>
    <w:p w:rsidR="00BA2692" w:rsidRPr="00771251" w:rsidRDefault="00771251" w:rsidP="00220CB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739FA4C5" wp14:editId="4E811D4A">
            <wp:simplePos x="0" y="0"/>
            <wp:positionH relativeFrom="margin">
              <wp:posOffset>3168015</wp:posOffset>
            </wp:positionH>
            <wp:positionV relativeFrom="margin">
              <wp:posOffset>78740</wp:posOffset>
            </wp:positionV>
            <wp:extent cx="2817495" cy="1504950"/>
            <wp:effectExtent l="0" t="0" r="190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verokavkazskaya-bronzovaya-poroda-indyukov-500x26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495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95B" w:rsidRPr="00771251">
        <w:rPr>
          <w:rFonts w:ascii="Times New Roman" w:hAnsi="Times New Roman" w:cs="Times New Roman"/>
          <w:b/>
          <w:sz w:val="28"/>
          <w:szCs w:val="28"/>
        </w:rPr>
        <w:t>Северокавказская бронзовая индейка</w:t>
      </w:r>
      <w:r w:rsidR="00AE395B" w:rsidRPr="00771251">
        <w:rPr>
          <w:rFonts w:ascii="Times New Roman" w:hAnsi="Times New Roman" w:cs="Times New Roman"/>
          <w:sz w:val="28"/>
          <w:szCs w:val="28"/>
        </w:rPr>
        <w:t xml:space="preserve"> </w:t>
      </w:r>
      <w:r w:rsidR="00DE73EE" w:rsidRPr="00771251">
        <w:rPr>
          <w:rFonts w:ascii="Times New Roman" w:hAnsi="Times New Roman" w:cs="Times New Roman"/>
          <w:sz w:val="28"/>
          <w:szCs w:val="28"/>
        </w:rPr>
        <w:t>–</w:t>
      </w:r>
      <w:r w:rsidR="00AE395B" w:rsidRPr="00771251">
        <w:rPr>
          <w:rFonts w:ascii="Times New Roman" w:hAnsi="Times New Roman" w:cs="Times New Roman"/>
          <w:sz w:val="28"/>
          <w:szCs w:val="28"/>
        </w:rPr>
        <w:t xml:space="preserve"> </w:t>
      </w:r>
      <w:r w:rsidR="00DE73EE" w:rsidRPr="00771251">
        <w:rPr>
          <w:rFonts w:ascii="Times New Roman" w:hAnsi="Times New Roman" w:cs="Times New Roman"/>
          <w:sz w:val="28"/>
          <w:szCs w:val="28"/>
        </w:rPr>
        <w:t xml:space="preserve">адаптирована к пастбищному содержанию. </w:t>
      </w:r>
      <w:r w:rsidR="00C80D60" w:rsidRPr="00771251">
        <w:rPr>
          <w:rFonts w:ascii="Times New Roman" w:hAnsi="Times New Roman" w:cs="Times New Roman"/>
          <w:sz w:val="28"/>
          <w:szCs w:val="28"/>
        </w:rPr>
        <w:t xml:space="preserve">Имеет темно – бурый цвет с белыми или серыми поперечными полосами. При солнечном свете </w:t>
      </w:r>
      <w:r w:rsidR="00B54D74" w:rsidRPr="00771251">
        <w:rPr>
          <w:rFonts w:ascii="Times New Roman" w:hAnsi="Times New Roman" w:cs="Times New Roman"/>
          <w:sz w:val="28"/>
          <w:szCs w:val="28"/>
        </w:rPr>
        <w:t xml:space="preserve">перья имеют бронзовый и зеленый отлив. </w:t>
      </w:r>
      <w:r w:rsidR="00C80D60" w:rsidRPr="00771251">
        <w:rPr>
          <w:rFonts w:ascii="Times New Roman" w:hAnsi="Times New Roman" w:cs="Times New Roman"/>
          <w:sz w:val="28"/>
          <w:szCs w:val="28"/>
        </w:rPr>
        <w:t xml:space="preserve">Взрослые самцы достигают веса 18 кг, а самки – 8 кг. Птенцы на 3 недели весят около 4 кг. </w:t>
      </w:r>
      <w:r w:rsidR="0077333B" w:rsidRPr="00771251">
        <w:rPr>
          <w:rFonts w:ascii="Times New Roman" w:hAnsi="Times New Roman" w:cs="Times New Roman"/>
          <w:sz w:val="28"/>
          <w:szCs w:val="28"/>
        </w:rPr>
        <w:t xml:space="preserve">Легко переносят ограничения и скученность, хотя и приспособлены к воле. </w:t>
      </w:r>
    </w:p>
    <w:p w:rsidR="00BA2692" w:rsidRPr="00771251" w:rsidRDefault="00AB7E08" w:rsidP="00220CBF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Данная порода выведена для стадного выращивания. </w:t>
      </w:r>
    </w:p>
    <w:p w:rsidR="00AE395B" w:rsidRPr="00771251" w:rsidRDefault="00BE400A" w:rsidP="00220CBF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Обладает спокойным характером, что позволяет оставлять 2 особи на 1 кв. метре. </w:t>
      </w:r>
    </w:p>
    <w:p w:rsidR="00BE400A" w:rsidRPr="00771251" w:rsidRDefault="00BE400A" w:rsidP="00220CBF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>Самки могут высиживать на толь</w:t>
      </w:r>
      <w:r w:rsidR="00C50223" w:rsidRPr="00771251">
        <w:rPr>
          <w:rFonts w:ascii="Times New Roman" w:hAnsi="Times New Roman" w:cs="Times New Roman"/>
          <w:sz w:val="28"/>
          <w:szCs w:val="28"/>
        </w:rPr>
        <w:t xml:space="preserve">ко свои яйца, но и других птиц: </w:t>
      </w:r>
      <w:r w:rsidRPr="00771251">
        <w:rPr>
          <w:rFonts w:ascii="Times New Roman" w:hAnsi="Times New Roman" w:cs="Times New Roman"/>
          <w:sz w:val="28"/>
          <w:szCs w:val="28"/>
        </w:rPr>
        <w:t xml:space="preserve">утки, гуси, куры. </w:t>
      </w:r>
      <w:r w:rsidR="008A5C0A" w:rsidRPr="00771251">
        <w:rPr>
          <w:rFonts w:ascii="Times New Roman" w:hAnsi="Times New Roman" w:cs="Times New Roman"/>
          <w:sz w:val="28"/>
          <w:szCs w:val="28"/>
        </w:rPr>
        <w:t xml:space="preserve">Нестись птицы начинают в возрасте 9 месяцев. </w:t>
      </w:r>
      <w:r w:rsidR="00882DCA" w:rsidRPr="00771251">
        <w:rPr>
          <w:rFonts w:ascii="Times New Roman" w:hAnsi="Times New Roman" w:cs="Times New Roman"/>
          <w:sz w:val="28"/>
          <w:szCs w:val="28"/>
        </w:rPr>
        <w:t xml:space="preserve">За один период самка приносит около 80 яиц. </w:t>
      </w:r>
    </w:p>
    <w:p w:rsidR="00C50223" w:rsidRPr="00771251" w:rsidRDefault="00C50223" w:rsidP="00220CBF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>Данная порода обладает высокой выживаемостью:</w:t>
      </w:r>
      <w:r w:rsidR="00304761" w:rsidRPr="00771251">
        <w:rPr>
          <w:rFonts w:ascii="Times New Roman" w:hAnsi="Times New Roman" w:cs="Times New Roman"/>
          <w:sz w:val="28"/>
          <w:szCs w:val="28"/>
        </w:rPr>
        <w:t xml:space="preserve"> легко переносит холод</w:t>
      </w:r>
      <w:r w:rsidR="00646765" w:rsidRPr="00771251">
        <w:rPr>
          <w:rFonts w:ascii="Times New Roman" w:hAnsi="Times New Roman" w:cs="Times New Roman"/>
          <w:sz w:val="28"/>
          <w:szCs w:val="28"/>
        </w:rPr>
        <w:t>, жару, дожди. В зимний период времени предпочитает передвигаться по снегу.</w:t>
      </w:r>
    </w:p>
    <w:p w:rsidR="00646765" w:rsidRPr="00771251" w:rsidRDefault="00646765" w:rsidP="00220CBF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Неприхотливы к корму: зерно, свежие и вареные овощи. Если птица долго находится в помещение, то необходимо кормить примесями. </w:t>
      </w:r>
    </w:p>
    <w:p w:rsidR="00FB2701" w:rsidRPr="00771251" w:rsidRDefault="00FB2701" w:rsidP="00220CBF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Северокавказская бронзовая индейка – очень </w:t>
      </w:r>
      <w:proofErr w:type="gramStart"/>
      <w:r w:rsidRPr="00771251">
        <w:rPr>
          <w:rFonts w:ascii="Times New Roman" w:hAnsi="Times New Roman" w:cs="Times New Roman"/>
          <w:sz w:val="28"/>
          <w:szCs w:val="28"/>
        </w:rPr>
        <w:t>подвижны</w:t>
      </w:r>
      <w:proofErr w:type="gramEnd"/>
      <w:r w:rsidRPr="00771251">
        <w:rPr>
          <w:rFonts w:ascii="Times New Roman" w:hAnsi="Times New Roman" w:cs="Times New Roman"/>
          <w:sz w:val="28"/>
          <w:szCs w:val="28"/>
        </w:rPr>
        <w:t xml:space="preserve">, поэтому редко болеют. </w:t>
      </w:r>
    </w:p>
    <w:p w:rsidR="00FB2701" w:rsidRPr="00771251" w:rsidRDefault="00172929" w:rsidP="00220CBF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4E2935D" wp14:editId="033C06E5">
            <wp:simplePos x="0" y="0"/>
            <wp:positionH relativeFrom="margin">
              <wp:posOffset>147320</wp:posOffset>
            </wp:positionH>
            <wp:positionV relativeFrom="margin">
              <wp:posOffset>7498715</wp:posOffset>
            </wp:positionV>
            <wp:extent cx="1885950" cy="18859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kovski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FB2701" w:rsidRPr="00771251">
        <w:rPr>
          <w:rFonts w:ascii="Times New Roman" w:hAnsi="Times New Roman" w:cs="Times New Roman"/>
          <w:sz w:val="28"/>
          <w:szCs w:val="28"/>
        </w:rPr>
        <w:t>Единственным недостатком данной породы является то, что из –</w:t>
      </w:r>
      <w:r w:rsidR="00730DB3" w:rsidRPr="00771251">
        <w:rPr>
          <w:rFonts w:ascii="Times New Roman" w:hAnsi="Times New Roman" w:cs="Times New Roman"/>
          <w:sz w:val="28"/>
          <w:szCs w:val="28"/>
        </w:rPr>
        <w:t xml:space="preserve"> за окраса перьев</w:t>
      </w:r>
      <w:r w:rsidR="00FB2701" w:rsidRPr="00771251">
        <w:rPr>
          <w:rFonts w:ascii="Times New Roman" w:hAnsi="Times New Roman" w:cs="Times New Roman"/>
          <w:sz w:val="28"/>
          <w:szCs w:val="28"/>
        </w:rPr>
        <w:t xml:space="preserve"> тушка приобретает неприятный темный оттенок.</w:t>
      </w:r>
      <w:proofErr w:type="gramEnd"/>
      <w:r w:rsidR="00FB2701" w:rsidRPr="00771251">
        <w:rPr>
          <w:rFonts w:ascii="Times New Roman" w:hAnsi="Times New Roman" w:cs="Times New Roman"/>
          <w:sz w:val="28"/>
          <w:szCs w:val="28"/>
        </w:rPr>
        <w:t xml:space="preserve"> Особенно это наблюдается у молодого поголовья.</w:t>
      </w:r>
    </w:p>
    <w:p w:rsidR="00730DB3" w:rsidRPr="00771251" w:rsidRDefault="001A64B0" w:rsidP="00220CBF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b/>
          <w:sz w:val="28"/>
          <w:szCs w:val="28"/>
        </w:rPr>
        <w:t>Московская бронзовая порода</w:t>
      </w:r>
      <w:r w:rsidRPr="00771251">
        <w:rPr>
          <w:rFonts w:ascii="Times New Roman" w:hAnsi="Times New Roman" w:cs="Times New Roman"/>
          <w:sz w:val="28"/>
          <w:szCs w:val="28"/>
        </w:rPr>
        <w:t xml:space="preserve"> – одна из </w:t>
      </w:r>
      <w:r w:rsidR="003D2D07" w:rsidRPr="00771251">
        <w:rPr>
          <w:rFonts w:ascii="Times New Roman" w:hAnsi="Times New Roman" w:cs="Times New Roman"/>
          <w:sz w:val="28"/>
          <w:szCs w:val="28"/>
        </w:rPr>
        <w:t xml:space="preserve">отечественных пород. </w:t>
      </w:r>
      <w:r w:rsidR="006310ED" w:rsidRPr="00771251">
        <w:rPr>
          <w:rFonts w:ascii="Times New Roman" w:hAnsi="Times New Roman" w:cs="Times New Roman"/>
          <w:sz w:val="28"/>
          <w:szCs w:val="28"/>
        </w:rPr>
        <w:t>В среднем самки достигают 8 – 9,5 кг</w:t>
      </w:r>
      <w:proofErr w:type="gramStart"/>
      <w:r w:rsidR="006310ED" w:rsidRPr="007712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6310ED" w:rsidRPr="00771251">
        <w:rPr>
          <w:rFonts w:ascii="Times New Roman" w:hAnsi="Times New Roman" w:cs="Times New Roman"/>
          <w:sz w:val="28"/>
          <w:szCs w:val="28"/>
        </w:rPr>
        <w:t xml:space="preserve">а самцы 15 – 18,5 кг. </w:t>
      </w:r>
      <w:r w:rsidR="00CE6F3A" w:rsidRPr="00771251">
        <w:rPr>
          <w:rFonts w:ascii="Times New Roman" w:hAnsi="Times New Roman" w:cs="Times New Roman"/>
          <w:sz w:val="28"/>
          <w:szCs w:val="28"/>
        </w:rPr>
        <w:t>Порода крупная.</w:t>
      </w:r>
      <w:r w:rsidR="00026749" w:rsidRPr="00771251">
        <w:rPr>
          <w:rFonts w:ascii="Times New Roman" w:hAnsi="Times New Roman" w:cs="Times New Roman"/>
          <w:sz w:val="28"/>
          <w:szCs w:val="28"/>
        </w:rPr>
        <w:t xml:space="preserve"> </w:t>
      </w:r>
      <w:r w:rsidR="00CE6F3A" w:rsidRPr="00771251">
        <w:rPr>
          <w:rFonts w:ascii="Times New Roman" w:hAnsi="Times New Roman" w:cs="Times New Roman"/>
          <w:sz w:val="28"/>
          <w:szCs w:val="28"/>
        </w:rPr>
        <w:t>Имеет удлиненное туловище, овальное, плотное. Грудная клетка широкая, шея длинная</w:t>
      </w:r>
      <w:r w:rsidR="006D17D2" w:rsidRPr="00771251">
        <w:rPr>
          <w:rFonts w:ascii="Times New Roman" w:hAnsi="Times New Roman" w:cs="Times New Roman"/>
          <w:sz w:val="28"/>
          <w:szCs w:val="28"/>
        </w:rPr>
        <w:t xml:space="preserve">, голова </w:t>
      </w:r>
      <w:r w:rsidR="006D17D2" w:rsidRPr="00771251">
        <w:rPr>
          <w:rFonts w:ascii="Times New Roman" w:hAnsi="Times New Roman" w:cs="Times New Roman"/>
          <w:sz w:val="28"/>
          <w:szCs w:val="28"/>
        </w:rPr>
        <w:lastRenderedPageBreak/>
        <w:t>большая.</w:t>
      </w:r>
    </w:p>
    <w:p w:rsidR="006D17D2" w:rsidRPr="00771251" w:rsidRDefault="006D17D2" w:rsidP="00220CBF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Выращиваются преимущественно на пастбищах. </w:t>
      </w:r>
    </w:p>
    <w:p w:rsidR="00C43D9B" w:rsidRPr="00771251" w:rsidRDefault="00C43D9B" w:rsidP="00220CBF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>Яйценоскость приблизительно 90 яиц в год.</w:t>
      </w:r>
    </w:p>
    <w:p w:rsidR="00617851" w:rsidRPr="00771251" w:rsidRDefault="00C43D9B" w:rsidP="00220CBF">
      <w:pPr>
        <w:tabs>
          <w:tab w:val="left" w:pos="45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25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71251">
        <w:rPr>
          <w:rFonts w:ascii="Times New Roman" w:hAnsi="Times New Roman" w:cs="Times New Roman"/>
          <w:sz w:val="28"/>
          <w:szCs w:val="28"/>
        </w:rPr>
        <w:t xml:space="preserve"> </w:t>
      </w:r>
      <w:r w:rsidR="004E1684" w:rsidRPr="00771251">
        <w:rPr>
          <w:rFonts w:ascii="Times New Roman" w:hAnsi="Times New Roman" w:cs="Times New Roman"/>
          <w:sz w:val="28"/>
          <w:szCs w:val="28"/>
        </w:rPr>
        <w:t>выращивание на мясо достаточно в</w:t>
      </w:r>
      <w:r w:rsidRPr="00771251">
        <w:rPr>
          <w:rFonts w:ascii="Times New Roman" w:hAnsi="Times New Roman" w:cs="Times New Roman"/>
          <w:sz w:val="28"/>
          <w:szCs w:val="28"/>
        </w:rPr>
        <w:t>озраст поголовья</w:t>
      </w:r>
      <w:r w:rsidR="004E1684" w:rsidRPr="00771251">
        <w:rPr>
          <w:rFonts w:ascii="Times New Roman" w:hAnsi="Times New Roman" w:cs="Times New Roman"/>
          <w:sz w:val="28"/>
          <w:szCs w:val="28"/>
        </w:rPr>
        <w:t xml:space="preserve"> 150 дней. </w:t>
      </w:r>
    </w:p>
    <w:p w:rsidR="005A5FB7" w:rsidRPr="00771251" w:rsidRDefault="00172929" w:rsidP="00220CBF">
      <w:pPr>
        <w:tabs>
          <w:tab w:val="left" w:pos="45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61E735A" wp14:editId="393C3B5B">
            <wp:simplePos x="0" y="0"/>
            <wp:positionH relativeFrom="margin">
              <wp:posOffset>3272790</wp:posOffset>
            </wp:positionH>
            <wp:positionV relativeFrom="margin">
              <wp:posOffset>1320800</wp:posOffset>
            </wp:positionV>
            <wp:extent cx="2827020" cy="211963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211963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851" w:rsidRPr="00771251">
        <w:rPr>
          <w:rFonts w:ascii="Times New Roman" w:hAnsi="Times New Roman" w:cs="Times New Roman"/>
          <w:b/>
          <w:sz w:val="28"/>
          <w:szCs w:val="28"/>
        </w:rPr>
        <w:t>Белая широкогрудая индейка</w:t>
      </w:r>
      <w:r w:rsidR="00CC5C76" w:rsidRPr="0077125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C5C76" w:rsidRPr="00771251">
        <w:rPr>
          <w:rFonts w:ascii="Times New Roman" w:hAnsi="Times New Roman" w:cs="Times New Roman"/>
          <w:sz w:val="28"/>
          <w:szCs w:val="28"/>
        </w:rPr>
        <w:t xml:space="preserve">хорошо адаптируется к различным условиям обитания. Яйценоскость приблизительно 120 яиц в год. </w:t>
      </w:r>
    </w:p>
    <w:p w:rsidR="005A5FB7" w:rsidRPr="00771251" w:rsidRDefault="00586096" w:rsidP="00220CBF">
      <w:pPr>
        <w:tabs>
          <w:tab w:val="left" w:pos="45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Данная порода имеет широкую грудь, плотную структуру тела, белое оперение. </w:t>
      </w:r>
      <w:r w:rsidR="00C446CE" w:rsidRPr="00771251">
        <w:rPr>
          <w:rFonts w:ascii="Times New Roman" w:hAnsi="Times New Roman" w:cs="Times New Roman"/>
          <w:sz w:val="28"/>
          <w:szCs w:val="28"/>
        </w:rPr>
        <w:t xml:space="preserve">Самцы могут весить до 25 кг, а самки до 10 кг. </w:t>
      </w:r>
    </w:p>
    <w:p w:rsidR="005A5FB7" w:rsidRPr="00771251" w:rsidRDefault="00C446CE" w:rsidP="00220CBF">
      <w:pPr>
        <w:tabs>
          <w:tab w:val="left" w:pos="45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Птиц этой породы забивают в шесть месяцев, при этом самцы могут весить 12 – 14 кг, а самки – 6 – 9 кг. </w:t>
      </w:r>
      <w:r w:rsidR="00862B38" w:rsidRPr="00771251">
        <w:rPr>
          <w:rFonts w:ascii="Times New Roman" w:hAnsi="Times New Roman" w:cs="Times New Roman"/>
          <w:sz w:val="28"/>
          <w:szCs w:val="28"/>
        </w:rPr>
        <w:t xml:space="preserve">В клетке птица набирает вес гораздо быстрее при том же расходе корма. </w:t>
      </w:r>
    </w:p>
    <w:p w:rsidR="00C43D9B" w:rsidRPr="00771251" w:rsidRDefault="00C80A71" w:rsidP="00220CBF">
      <w:pPr>
        <w:tabs>
          <w:tab w:val="left" w:pos="45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В летний период времени рекомендуется добавлять в пищу крапиву, молодую капусту, зеленый лук. </w:t>
      </w:r>
      <w:r w:rsidR="00027A34" w:rsidRPr="00771251">
        <w:rPr>
          <w:rFonts w:ascii="Times New Roman" w:hAnsi="Times New Roman" w:cs="Times New Roman"/>
          <w:sz w:val="28"/>
          <w:szCs w:val="28"/>
        </w:rPr>
        <w:t xml:space="preserve"> Некачественная еда приводит к различным заболеваниям, поэтому нужно постоянно следить за чистотой кормушек и поилок. </w:t>
      </w:r>
    </w:p>
    <w:p w:rsidR="00396038" w:rsidRPr="00771251" w:rsidRDefault="00172929" w:rsidP="00220CBF">
      <w:pPr>
        <w:tabs>
          <w:tab w:val="left" w:pos="45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2CC580AA" wp14:editId="2FE5B421">
            <wp:simplePos x="0" y="0"/>
            <wp:positionH relativeFrom="margin">
              <wp:posOffset>71120</wp:posOffset>
            </wp:positionH>
            <wp:positionV relativeFrom="margin">
              <wp:posOffset>5843270</wp:posOffset>
            </wp:positionV>
            <wp:extent cx="2829560" cy="1863090"/>
            <wp:effectExtent l="0" t="0" r="8890" b="381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4_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560" cy="186309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3A3" w:rsidRPr="00771251">
        <w:rPr>
          <w:rFonts w:ascii="Times New Roman" w:hAnsi="Times New Roman" w:cs="Times New Roman"/>
          <w:b/>
          <w:sz w:val="28"/>
          <w:szCs w:val="28"/>
        </w:rPr>
        <w:t xml:space="preserve">Канадские </w:t>
      </w:r>
      <w:r w:rsidR="0009032D" w:rsidRPr="00771251">
        <w:rPr>
          <w:rFonts w:ascii="Times New Roman" w:hAnsi="Times New Roman" w:cs="Times New Roman"/>
          <w:b/>
          <w:sz w:val="28"/>
          <w:szCs w:val="28"/>
        </w:rPr>
        <w:t xml:space="preserve"> бройлерный широкогрудый </w:t>
      </w:r>
      <w:r w:rsidR="00E843A3" w:rsidRPr="00771251">
        <w:rPr>
          <w:rFonts w:ascii="Times New Roman" w:hAnsi="Times New Roman" w:cs="Times New Roman"/>
          <w:b/>
          <w:sz w:val="28"/>
          <w:szCs w:val="28"/>
        </w:rPr>
        <w:t>индюк</w:t>
      </w:r>
      <w:r w:rsidR="00E843A3" w:rsidRPr="00771251">
        <w:rPr>
          <w:rFonts w:ascii="Times New Roman" w:hAnsi="Times New Roman" w:cs="Times New Roman"/>
          <w:sz w:val="28"/>
          <w:szCs w:val="28"/>
        </w:rPr>
        <w:t xml:space="preserve"> -  самая крупная домашняя птица – мясные бройлеры. </w:t>
      </w:r>
      <w:r w:rsidR="00640EE0" w:rsidRPr="00771251">
        <w:rPr>
          <w:rFonts w:ascii="Times New Roman" w:hAnsi="Times New Roman" w:cs="Times New Roman"/>
          <w:sz w:val="28"/>
          <w:szCs w:val="28"/>
        </w:rPr>
        <w:t xml:space="preserve">Живой вес самца достигает 30 кг. </w:t>
      </w:r>
      <w:r w:rsidR="00E46D74" w:rsidRPr="00771251">
        <w:rPr>
          <w:rFonts w:ascii="Times New Roman" w:hAnsi="Times New Roman" w:cs="Times New Roman"/>
          <w:sz w:val="28"/>
          <w:szCs w:val="28"/>
        </w:rPr>
        <w:t xml:space="preserve">Разведение данной породы экономически выгодно. Птица неприхотлива, </w:t>
      </w:r>
      <w:r w:rsidR="006F2775" w:rsidRPr="00771251">
        <w:rPr>
          <w:rFonts w:ascii="Times New Roman" w:hAnsi="Times New Roman" w:cs="Times New Roman"/>
          <w:sz w:val="28"/>
          <w:szCs w:val="28"/>
        </w:rPr>
        <w:t>потребляет умеренное количество корма, набирает оптимальный вес всего за три ме</w:t>
      </w:r>
      <w:r w:rsidR="00396038" w:rsidRPr="00771251">
        <w:rPr>
          <w:rFonts w:ascii="Times New Roman" w:hAnsi="Times New Roman" w:cs="Times New Roman"/>
          <w:sz w:val="28"/>
          <w:szCs w:val="28"/>
        </w:rPr>
        <w:t xml:space="preserve">сяца, дальше откармливать не рентабельно. После забоя вес тушки самца может достигать 19 – 24 кг. </w:t>
      </w:r>
      <w:r w:rsidR="00867A8B" w:rsidRPr="00771251">
        <w:rPr>
          <w:rFonts w:ascii="Times New Roman" w:hAnsi="Times New Roman" w:cs="Times New Roman"/>
          <w:sz w:val="28"/>
          <w:szCs w:val="28"/>
        </w:rPr>
        <w:t xml:space="preserve"> </w:t>
      </w:r>
      <w:r w:rsidR="00396038" w:rsidRPr="00771251">
        <w:rPr>
          <w:rFonts w:ascii="Times New Roman" w:hAnsi="Times New Roman" w:cs="Times New Roman"/>
          <w:sz w:val="28"/>
          <w:szCs w:val="28"/>
        </w:rPr>
        <w:t>Яйценоскость 70 – 80 яиц.</w:t>
      </w:r>
    </w:p>
    <w:p w:rsidR="005A5FB7" w:rsidRPr="00771251" w:rsidRDefault="003C14CE" w:rsidP="00220CBF">
      <w:pPr>
        <w:tabs>
          <w:tab w:val="left" w:pos="45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lastRenderedPageBreak/>
        <w:t xml:space="preserve">Канадский индюк имеет </w:t>
      </w:r>
      <w:r w:rsidR="005C2AD8" w:rsidRPr="00771251">
        <w:rPr>
          <w:rFonts w:ascii="Times New Roman" w:hAnsi="Times New Roman" w:cs="Times New Roman"/>
          <w:sz w:val="28"/>
          <w:szCs w:val="28"/>
        </w:rPr>
        <w:t xml:space="preserve">широкую грудь, </w:t>
      </w:r>
      <w:r w:rsidRPr="00771251">
        <w:rPr>
          <w:rFonts w:ascii="Times New Roman" w:hAnsi="Times New Roman" w:cs="Times New Roman"/>
          <w:sz w:val="28"/>
          <w:szCs w:val="28"/>
        </w:rPr>
        <w:t>достаточно крепкие и длинные ноги, способные выдерживать немаленький вес и пышный широкий хвост.</w:t>
      </w:r>
      <w:r w:rsidR="007B553D" w:rsidRPr="00771251">
        <w:rPr>
          <w:rFonts w:ascii="Times New Roman" w:hAnsi="Times New Roman" w:cs="Times New Roman"/>
          <w:sz w:val="28"/>
          <w:szCs w:val="28"/>
        </w:rPr>
        <w:t xml:space="preserve"> Чаще всего имеют белое оперение</w:t>
      </w:r>
      <w:r w:rsidR="00AC3513" w:rsidRPr="00771251">
        <w:rPr>
          <w:rFonts w:ascii="Times New Roman" w:hAnsi="Times New Roman" w:cs="Times New Roman"/>
          <w:sz w:val="28"/>
          <w:szCs w:val="28"/>
        </w:rPr>
        <w:t xml:space="preserve"> с легким бронзовым отливом. </w:t>
      </w:r>
    </w:p>
    <w:p w:rsidR="00396038" w:rsidRPr="00771251" w:rsidRDefault="00396038" w:rsidP="00220CBF">
      <w:pPr>
        <w:tabs>
          <w:tab w:val="left" w:pos="45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Хорошо переносят морозы и резкую смену климата. </w:t>
      </w:r>
    </w:p>
    <w:p w:rsidR="00D6410B" w:rsidRPr="00771251" w:rsidRDefault="00515AD4" w:rsidP="00220CBF">
      <w:pPr>
        <w:tabs>
          <w:tab w:val="left" w:pos="45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A992298" wp14:editId="0FD119DB">
            <wp:simplePos x="0" y="0"/>
            <wp:positionH relativeFrom="margin">
              <wp:posOffset>3704590</wp:posOffset>
            </wp:positionH>
            <wp:positionV relativeFrom="margin">
              <wp:posOffset>1259205</wp:posOffset>
            </wp:positionV>
            <wp:extent cx="2433320" cy="2181225"/>
            <wp:effectExtent l="0" t="0" r="5080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218122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10B" w:rsidRPr="00771251">
        <w:rPr>
          <w:rFonts w:ascii="Times New Roman" w:hAnsi="Times New Roman" w:cs="Times New Roman"/>
          <w:b/>
          <w:sz w:val="28"/>
          <w:szCs w:val="28"/>
        </w:rPr>
        <w:t>Кросс Биг – 6</w:t>
      </w:r>
      <w:r w:rsidR="00D6410B" w:rsidRPr="00771251">
        <w:rPr>
          <w:rFonts w:ascii="Times New Roman" w:hAnsi="Times New Roman" w:cs="Times New Roman"/>
          <w:sz w:val="28"/>
          <w:szCs w:val="28"/>
        </w:rPr>
        <w:t xml:space="preserve"> – разновидность североамериканских индюков. </w:t>
      </w:r>
      <w:r w:rsidR="006A0382" w:rsidRPr="00771251">
        <w:rPr>
          <w:rFonts w:ascii="Times New Roman" w:hAnsi="Times New Roman" w:cs="Times New Roman"/>
          <w:sz w:val="28"/>
          <w:szCs w:val="28"/>
        </w:rPr>
        <w:t xml:space="preserve">Данная порода рекомендуется для разведения на мясо. Вес самца достигает 25 кг, самки – 11 кг. </w:t>
      </w:r>
      <w:r w:rsidR="00983EA1" w:rsidRPr="00771251">
        <w:rPr>
          <w:rFonts w:ascii="Times New Roman" w:hAnsi="Times New Roman" w:cs="Times New Roman"/>
          <w:sz w:val="28"/>
          <w:szCs w:val="28"/>
        </w:rPr>
        <w:t>Яйценоскость – до 100 яиц.</w:t>
      </w:r>
    </w:p>
    <w:p w:rsidR="005E633E" w:rsidRPr="00771251" w:rsidRDefault="005E633E" w:rsidP="00220CBF">
      <w:pPr>
        <w:tabs>
          <w:tab w:val="left" w:pos="45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>Данной породе характерно светлое оп</w:t>
      </w:r>
      <w:r w:rsidR="00543D6D" w:rsidRPr="00771251">
        <w:rPr>
          <w:rFonts w:ascii="Times New Roman" w:hAnsi="Times New Roman" w:cs="Times New Roman"/>
          <w:sz w:val="28"/>
          <w:szCs w:val="28"/>
        </w:rPr>
        <w:t>ерение, маленький размер головы, сильные крупные жилистые ноги.</w:t>
      </w:r>
      <w:r w:rsidRPr="00771251">
        <w:rPr>
          <w:rFonts w:ascii="Times New Roman" w:hAnsi="Times New Roman" w:cs="Times New Roman"/>
          <w:sz w:val="28"/>
          <w:szCs w:val="28"/>
        </w:rPr>
        <w:t xml:space="preserve"> Имеют белый цвет перьев, на груди небольшой участок составляет черный окрас. Особым оперением обладают самцы – пушистое и легкое.</w:t>
      </w:r>
      <w:r w:rsidR="00FA3707" w:rsidRPr="00771251">
        <w:rPr>
          <w:rFonts w:ascii="Times New Roman" w:hAnsi="Times New Roman" w:cs="Times New Roman"/>
          <w:sz w:val="28"/>
          <w:szCs w:val="28"/>
        </w:rPr>
        <w:t xml:space="preserve"> </w:t>
      </w:r>
      <w:r w:rsidRPr="00771251">
        <w:rPr>
          <w:rFonts w:ascii="Times New Roman" w:hAnsi="Times New Roman" w:cs="Times New Roman"/>
          <w:sz w:val="28"/>
          <w:szCs w:val="28"/>
        </w:rPr>
        <w:t xml:space="preserve"> Самки не такие пушистые. </w:t>
      </w:r>
      <w:r w:rsidR="00D353B6" w:rsidRPr="00771251">
        <w:rPr>
          <w:rFonts w:ascii="Times New Roman" w:hAnsi="Times New Roman" w:cs="Times New Roman"/>
          <w:sz w:val="28"/>
          <w:szCs w:val="28"/>
        </w:rPr>
        <w:t xml:space="preserve">Так же имеют крылья и хорошо развита способность </w:t>
      </w:r>
      <w:r w:rsidR="003605BF" w:rsidRPr="00771251">
        <w:rPr>
          <w:rFonts w:ascii="Times New Roman" w:hAnsi="Times New Roman" w:cs="Times New Roman"/>
          <w:sz w:val="28"/>
          <w:szCs w:val="28"/>
        </w:rPr>
        <w:t>к полету</w:t>
      </w:r>
      <w:r w:rsidR="00D353B6" w:rsidRPr="00771251">
        <w:rPr>
          <w:rFonts w:ascii="Times New Roman" w:hAnsi="Times New Roman" w:cs="Times New Roman"/>
          <w:sz w:val="28"/>
          <w:szCs w:val="28"/>
        </w:rPr>
        <w:t xml:space="preserve">, поэтому сразу индюшатам подрезают крылья. </w:t>
      </w:r>
    </w:p>
    <w:p w:rsidR="003605BF" w:rsidRPr="00771251" w:rsidRDefault="003605BF" w:rsidP="00220CBF">
      <w:pPr>
        <w:tabs>
          <w:tab w:val="left" w:pos="45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Забой происходит на 3 – 4 месяц. </w:t>
      </w:r>
      <w:r w:rsidR="00983EA1" w:rsidRPr="00771251">
        <w:rPr>
          <w:rFonts w:ascii="Times New Roman" w:hAnsi="Times New Roman" w:cs="Times New Roman"/>
          <w:sz w:val="28"/>
          <w:szCs w:val="28"/>
        </w:rPr>
        <w:t>Позже данного периода р</w:t>
      </w:r>
      <w:r w:rsidRPr="00771251">
        <w:rPr>
          <w:rFonts w:ascii="Times New Roman" w:hAnsi="Times New Roman" w:cs="Times New Roman"/>
          <w:sz w:val="28"/>
          <w:szCs w:val="28"/>
        </w:rPr>
        <w:t>ост останавливается</w:t>
      </w:r>
      <w:r w:rsidR="00983EA1" w:rsidRPr="00771251">
        <w:rPr>
          <w:rFonts w:ascii="Times New Roman" w:hAnsi="Times New Roman" w:cs="Times New Roman"/>
          <w:sz w:val="28"/>
          <w:szCs w:val="28"/>
        </w:rPr>
        <w:t xml:space="preserve">, мясо стареет и становится некачественным и невкусным. </w:t>
      </w:r>
    </w:p>
    <w:p w:rsidR="005873C8" w:rsidRPr="00771251" w:rsidRDefault="00FA3896" w:rsidP="00220CBF">
      <w:pPr>
        <w:tabs>
          <w:tab w:val="left" w:pos="45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Часто заболевают кишечными и инфекционными болезнями. </w:t>
      </w:r>
    </w:p>
    <w:p w:rsidR="00C61A98" w:rsidRPr="00771251" w:rsidRDefault="00C61A98" w:rsidP="00220CBF">
      <w:pPr>
        <w:tabs>
          <w:tab w:val="left" w:pos="45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Большим недостатком разведения этой породы является невозможность естественного осеменения самок, поскольку самец очень крупный и может травмировать самку. Поэтому для разведения этой породы требуется проводить искусственное осеменение птицы. </w:t>
      </w:r>
    </w:p>
    <w:p w:rsidR="00735818" w:rsidRPr="00771251" w:rsidRDefault="00735818" w:rsidP="00220CBF">
      <w:pPr>
        <w:tabs>
          <w:tab w:val="left" w:pos="45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Птичник должен быть светлым, теплым и чистым. Канадские индюки не терпят скученности. </w:t>
      </w:r>
    </w:p>
    <w:p w:rsidR="00F447E0" w:rsidRPr="00771251" w:rsidRDefault="00F447E0" w:rsidP="00220CBF">
      <w:pPr>
        <w:tabs>
          <w:tab w:val="left" w:pos="45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От того в каких условиях выращивается птица зависят вкусовые качества мяса, здоровье и яйценоскость. </w:t>
      </w:r>
    </w:p>
    <w:p w:rsidR="0040432B" w:rsidRPr="00771251" w:rsidRDefault="00ED575D" w:rsidP="0088564C">
      <w:pPr>
        <w:tabs>
          <w:tab w:val="left" w:pos="4678"/>
        </w:tabs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78720" behindDoc="0" locked="0" layoutInCell="1" allowOverlap="1" wp14:anchorId="3226DC72" wp14:editId="17E3CE25">
            <wp:simplePos x="0" y="0"/>
            <wp:positionH relativeFrom="margin">
              <wp:posOffset>37465</wp:posOffset>
            </wp:positionH>
            <wp:positionV relativeFrom="margin">
              <wp:posOffset>-1270</wp:posOffset>
            </wp:positionV>
            <wp:extent cx="3042285" cy="1785620"/>
            <wp:effectExtent l="0" t="0" r="5715" b="508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yuki-hajbrid-konverter-opisanie-i-vyrashchivani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285" cy="178562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FA6" w:rsidRPr="00771251">
        <w:rPr>
          <w:rFonts w:ascii="Times New Roman" w:hAnsi="Times New Roman" w:cs="Times New Roman"/>
          <w:b/>
          <w:sz w:val="28"/>
          <w:szCs w:val="28"/>
        </w:rPr>
        <w:t>Тяжелый мясной кросс индейки – индейка Конвертер</w:t>
      </w:r>
      <w:r w:rsidR="00AD0FA6" w:rsidRPr="00771251">
        <w:rPr>
          <w:rFonts w:ascii="Times New Roman" w:hAnsi="Times New Roman" w:cs="Times New Roman"/>
          <w:sz w:val="28"/>
          <w:szCs w:val="28"/>
        </w:rPr>
        <w:t xml:space="preserve"> </w:t>
      </w:r>
      <w:r w:rsidR="00E923B8" w:rsidRPr="00771251">
        <w:rPr>
          <w:rFonts w:ascii="Times New Roman" w:hAnsi="Times New Roman" w:cs="Times New Roman"/>
          <w:sz w:val="28"/>
          <w:szCs w:val="28"/>
        </w:rPr>
        <w:t>–</w:t>
      </w:r>
      <w:r w:rsidR="00AD0FA6" w:rsidRPr="00771251">
        <w:rPr>
          <w:rFonts w:ascii="Times New Roman" w:hAnsi="Times New Roman" w:cs="Times New Roman"/>
          <w:sz w:val="28"/>
          <w:szCs w:val="28"/>
        </w:rPr>
        <w:t xml:space="preserve"> </w:t>
      </w:r>
      <w:r w:rsidR="00E923B8" w:rsidRPr="00771251">
        <w:rPr>
          <w:rFonts w:ascii="Times New Roman" w:hAnsi="Times New Roman" w:cs="Times New Roman"/>
          <w:sz w:val="28"/>
          <w:szCs w:val="28"/>
        </w:rPr>
        <w:t xml:space="preserve">выведена в Канаде специалистами в области селекции. </w:t>
      </w:r>
      <w:r w:rsidR="00F412D4" w:rsidRPr="00771251">
        <w:rPr>
          <w:rFonts w:ascii="Times New Roman" w:hAnsi="Times New Roman" w:cs="Times New Roman"/>
          <w:sz w:val="28"/>
          <w:szCs w:val="28"/>
        </w:rPr>
        <w:t xml:space="preserve">Имеет удлиненный, мускулистый корпус, широкая грудная клетка, ноги крепкие, широко расставленные. </w:t>
      </w:r>
      <w:r w:rsidR="00155971" w:rsidRPr="00771251">
        <w:rPr>
          <w:rFonts w:ascii="Times New Roman" w:hAnsi="Times New Roman" w:cs="Times New Roman"/>
          <w:sz w:val="28"/>
          <w:szCs w:val="28"/>
        </w:rPr>
        <w:t xml:space="preserve">Белое оперение, у самцов мягкий и легкий пух. </w:t>
      </w:r>
      <w:r w:rsidR="00D96F8E" w:rsidRPr="00771251">
        <w:rPr>
          <w:rFonts w:ascii="Times New Roman" w:hAnsi="Times New Roman" w:cs="Times New Roman"/>
          <w:sz w:val="28"/>
          <w:szCs w:val="28"/>
        </w:rPr>
        <w:t xml:space="preserve">Вес самца достигает 22 кг, а самки – 12 кг. </w:t>
      </w:r>
    </w:p>
    <w:p w:rsidR="004E66FF" w:rsidRPr="00771251" w:rsidRDefault="004E66FF" w:rsidP="00220CBF">
      <w:pPr>
        <w:tabs>
          <w:tab w:val="left" w:pos="45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Максимальный вес птица набирает на 4 месяц. В этот период можно производить забой. Жировая прослойка тонкая. Тушка имеет привлекательный товарный вид, что очень важно на рынке. </w:t>
      </w:r>
    </w:p>
    <w:p w:rsidR="00186BDF" w:rsidRPr="00771251" w:rsidRDefault="00186BDF" w:rsidP="00220CBF">
      <w:pPr>
        <w:tabs>
          <w:tab w:val="left" w:pos="45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>Яйценоскость – 50 яиц, так как это мясная порода.</w:t>
      </w:r>
    </w:p>
    <w:p w:rsidR="00BD798C" w:rsidRPr="00771251" w:rsidRDefault="00515AD4" w:rsidP="00220CBF">
      <w:pPr>
        <w:tabs>
          <w:tab w:val="left" w:pos="45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7051F7D" wp14:editId="1A9608A8">
            <wp:simplePos x="0" y="0"/>
            <wp:positionH relativeFrom="margin">
              <wp:posOffset>3984625</wp:posOffset>
            </wp:positionH>
            <wp:positionV relativeFrom="margin">
              <wp:posOffset>4511675</wp:posOffset>
            </wp:positionV>
            <wp:extent cx="2147570" cy="2147570"/>
            <wp:effectExtent l="0" t="0" r="5080" b="508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6dac18ccaa837f2c0adce7e9a4d280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214757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252" w:rsidRPr="00771251">
        <w:rPr>
          <w:rFonts w:ascii="Times New Roman" w:hAnsi="Times New Roman" w:cs="Times New Roman"/>
          <w:sz w:val="28"/>
          <w:szCs w:val="28"/>
        </w:rPr>
        <w:t xml:space="preserve">Мясной кросс не прихотлив, быстро акклиматизируется. Обладает спокойным характером, но по соседству с другими домашними животными не уживается. </w:t>
      </w:r>
    </w:p>
    <w:p w:rsidR="00186BDF" w:rsidRPr="00771251" w:rsidRDefault="00293C5A" w:rsidP="00220CBF">
      <w:pPr>
        <w:tabs>
          <w:tab w:val="left" w:pos="45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b/>
          <w:sz w:val="28"/>
          <w:szCs w:val="28"/>
        </w:rPr>
        <w:t>Виктория</w:t>
      </w:r>
      <w:r w:rsidRPr="00771251">
        <w:rPr>
          <w:rFonts w:ascii="Times New Roman" w:hAnsi="Times New Roman" w:cs="Times New Roman"/>
          <w:sz w:val="28"/>
          <w:szCs w:val="28"/>
        </w:rPr>
        <w:t xml:space="preserve"> –</w:t>
      </w:r>
      <w:r w:rsidR="008F26E5" w:rsidRPr="00771251">
        <w:rPr>
          <w:rFonts w:ascii="Times New Roman" w:hAnsi="Times New Roman" w:cs="Times New Roman"/>
          <w:sz w:val="28"/>
          <w:szCs w:val="28"/>
        </w:rPr>
        <w:t xml:space="preserve"> порода выведена в России. Взрослые особи хорошо переносят тридцатиградусные морозы. А </w:t>
      </w:r>
      <w:r w:rsidR="00C348CC" w:rsidRPr="00771251">
        <w:rPr>
          <w:rFonts w:ascii="Times New Roman" w:hAnsi="Times New Roman" w:cs="Times New Roman"/>
          <w:sz w:val="28"/>
          <w:szCs w:val="28"/>
        </w:rPr>
        <w:t xml:space="preserve">вот </w:t>
      </w:r>
      <w:r w:rsidR="008F26E5" w:rsidRPr="00771251">
        <w:rPr>
          <w:rFonts w:ascii="Times New Roman" w:hAnsi="Times New Roman" w:cs="Times New Roman"/>
          <w:sz w:val="28"/>
          <w:szCs w:val="28"/>
        </w:rPr>
        <w:t>индюшата</w:t>
      </w:r>
      <w:r w:rsidR="00C348CC" w:rsidRPr="00771251">
        <w:rPr>
          <w:rFonts w:ascii="Times New Roman" w:hAnsi="Times New Roman" w:cs="Times New Roman"/>
          <w:sz w:val="28"/>
          <w:szCs w:val="28"/>
        </w:rPr>
        <w:t xml:space="preserve"> плохо переносят сырость и холод. Птица имеет довольно мускулистые</w:t>
      </w:r>
      <w:r w:rsidR="00652AF4" w:rsidRPr="00771251">
        <w:rPr>
          <w:rFonts w:ascii="Times New Roman" w:hAnsi="Times New Roman" w:cs="Times New Roman"/>
          <w:sz w:val="28"/>
          <w:szCs w:val="28"/>
        </w:rPr>
        <w:t xml:space="preserve"> и хорошо развитые ноги и грудь, компактное тело, небольш</w:t>
      </w:r>
      <w:r w:rsidR="007C4168" w:rsidRPr="00771251">
        <w:rPr>
          <w:rFonts w:ascii="Times New Roman" w:hAnsi="Times New Roman" w:cs="Times New Roman"/>
          <w:sz w:val="28"/>
          <w:szCs w:val="28"/>
        </w:rPr>
        <w:t>ая голова. Самец вырастает длин</w:t>
      </w:r>
      <w:r w:rsidR="00652AF4" w:rsidRPr="00771251">
        <w:rPr>
          <w:rFonts w:ascii="Times New Roman" w:hAnsi="Times New Roman" w:cs="Times New Roman"/>
          <w:sz w:val="28"/>
          <w:szCs w:val="28"/>
        </w:rPr>
        <w:t>ой д</w:t>
      </w:r>
      <w:r w:rsidR="007C4168" w:rsidRPr="00771251">
        <w:rPr>
          <w:rFonts w:ascii="Times New Roman" w:hAnsi="Times New Roman" w:cs="Times New Roman"/>
          <w:sz w:val="28"/>
          <w:szCs w:val="28"/>
        </w:rPr>
        <w:t xml:space="preserve">о метра, а самка </w:t>
      </w:r>
      <w:r w:rsidR="00445AC9" w:rsidRPr="00771251">
        <w:rPr>
          <w:rFonts w:ascii="Times New Roman" w:hAnsi="Times New Roman" w:cs="Times New Roman"/>
          <w:sz w:val="28"/>
          <w:szCs w:val="28"/>
        </w:rPr>
        <w:t>около восьмидесяти сантиметров. Вес взрослой птицы достигает 25 кг –</w:t>
      </w:r>
      <w:r w:rsidR="000A6755" w:rsidRPr="00771251">
        <w:rPr>
          <w:rFonts w:ascii="Times New Roman" w:hAnsi="Times New Roman" w:cs="Times New Roman"/>
          <w:sz w:val="28"/>
          <w:szCs w:val="28"/>
        </w:rPr>
        <w:t xml:space="preserve"> </w:t>
      </w:r>
      <w:r w:rsidR="00445AC9" w:rsidRPr="00771251">
        <w:rPr>
          <w:rFonts w:ascii="Times New Roman" w:hAnsi="Times New Roman" w:cs="Times New Roman"/>
          <w:sz w:val="28"/>
          <w:szCs w:val="28"/>
        </w:rPr>
        <w:t xml:space="preserve">индюки, а самки – 11 кг. </w:t>
      </w:r>
    </w:p>
    <w:p w:rsidR="000A6755" w:rsidRPr="00771251" w:rsidRDefault="000A6755" w:rsidP="00220CBF">
      <w:pPr>
        <w:tabs>
          <w:tab w:val="left" w:pos="45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Яйценоскость в среднем составляет 85 яиц. </w:t>
      </w:r>
    </w:p>
    <w:p w:rsidR="00B061C8" w:rsidRPr="00771251" w:rsidRDefault="00B061C8" w:rsidP="00220CBF">
      <w:pPr>
        <w:tabs>
          <w:tab w:val="left" w:pos="45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Индейка отличается быстрым набором веса, выносливостью, плодовитостью и скороспелостью. </w:t>
      </w:r>
    </w:p>
    <w:p w:rsidR="00B061C8" w:rsidRPr="00771251" w:rsidRDefault="00B061C8" w:rsidP="00220CBF">
      <w:pPr>
        <w:tabs>
          <w:tab w:val="left" w:pos="45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>Оптимальный вес для забоя составляет 6 – 7 месяцев.</w:t>
      </w:r>
    </w:p>
    <w:p w:rsidR="00383544" w:rsidRPr="00771251" w:rsidRDefault="00383544" w:rsidP="00220CBF">
      <w:pPr>
        <w:tabs>
          <w:tab w:val="left" w:pos="45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Птица любит свободу, может впадать в депрессию. </w:t>
      </w:r>
    </w:p>
    <w:p w:rsidR="00CA1C5B" w:rsidRPr="00771251" w:rsidRDefault="00CA1C5B" w:rsidP="00220CBF">
      <w:pPr>
        <w:tabs>
          <w:tab w:val="left" w:pos="45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251">
        <w:rPr>
          <w:rFonts w:ascii="Times New Roman" w:hAnsi="Times New Roman" w:cs="Times New Roman"/>
          <w:sz w:val="28"/>
          <w:szCs w:val="28"/>
        </w:rPr>
        <w:lastRenderedPageBreak/>
        <w:t>Рацион индеек очень богат и составляет: зерновые (горох, ячмень и др</w:t>
      </w:r>
      <w:r w:rsidR="00524933" w:rsidRPr="00771251">
        <w:rPr>
          <w:rFonts w:ascii="Times New Roman" w:hAnsi="Times New Roman" w:cs="Times New Roman"/>
          <w:sz w:val="28"/>
          <w:szCs w:val="28"/>
        </w:rPr>
        <w:t>.</w:t>
      </w:r>
      <w:r w:rsidRPr="00771251">
        <w:rPr>
          <w:rFonts w:ascii="Times New Roman" w:hAnsi="Times New Roman" w:cs="Times New Roman"/>
          <w:sz w:val="28"/>
          <w:szCs w:val="28"/>
        </w:rPr>
        <w:t>), животные (мясо</w:t>
      </w:r>
      <w:r w:rsidR="00524933" w:rsidRPr="00771251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771251">
        <w:rPr>
          <w:rFonts w:ascii="Times New Roman" w:hAnsi="Times New Roman" w:cs="Times New Roman"/>
          <w:sz w:val="28"/>
          <w:szCs w:val="28"/>
        </w:rPr>
        <w:t>), сочные (свекла, морковь, капуста</w:t>
      </w:r>
      <w:r w:rsidR="00524933" w:rsidRPr="00771251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771251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6757E8" w:rsidRPr="00771251">
        <w:rPr>
          <w:rFonts w:ascii="Times New Roman" w:hAnsi="Times New Roman" w:cs="Times New Roman"/>
          <w:sz w:val="28"/>
          <w:szCs w:val="28"/>
        </w:rPr>
        <w:t xml:space="preserve"> Корм желательно измельчать. </w:t>
      </w:r>
    </w:p>
    <w:p w:rsidR="006757E8" w:rsidRPr="00771251" w:rsidRDefault="00515AD4" w:rsidP="00220CBF">
      <w:pPr>
        <w:tabs>
          <w:tab w:val="left" w:pos="45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7262CB14" wp14:editId="5315A54B">
            <wp:simplePos x="0" y="0"/>
            <wp:positionH relativeFrom="margin">
              <wp:posOffset>23495</wp:posOffset>
            </wp:positionH>
            <wp:positionV relativeFrom="margin">
              <wp:posOffset>1539240</wp:posOffset>
            </wp:positionV>
            <wp:extent cx="2549525" cy="1699260"/>
            <wp:effectExtent l="0" t="0" r="3175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340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525" cy="169926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7E8" w:rsidRPr="00771251">
        <w:rPr>
          <w:rFonts w:ascii="Times New Roman" w:hAnsi="Times New Roman" w:cs="Times New Roman"/>
          <w:sz w:val="28"/>
          <w:szCs w:val="28"/>
        </w:rPr>
        <w:t xml:space="preserve">Индейка имеет хороший иммунитет, но болезни и их не обходят стороной при неправильном уходе. </w:t>
      </w:r>
    </w:p>
    <w:p w:rsidR="009A68FE" w:rsidRPr="00771251" w:rsidRDefault="009A68FE" w:rsidP="00220CBF">
      <w:pPr>
        <w:tabs>
          <w:tab w:val="left" w:pos="45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b/>
          <w:sz w:val="28"/>
          <w:szCs w:val="28"/>
        </w:rPr>
        <w:t>Черная тихорецкая</w:t>
      </w:r>
      <w:r w:rsidRPr="00771251">
        <w:rPr>
          <w:rFonts w:ascii="Times New Roman" w:hAnsi="Times New Roman" w:cs="Times New Roman"/>
          <w:sz w:val="28"/>
          <w:szCs w:val="28"/>
        </w:rPr>
        <w:t xml:space="preserve"> </w:t>
      </w:r>
      <w:r w:rsidR="00D511B2" w:rsidRPr="00771251">
        <w:rPr>
          <w:rFonts w:ascii="Times New Roman" w:hAnsi="Times New Roman" w:cs="Times New Roman"/>
          <w:sz w:val="28"/>
          <w:szCs w:val="28"/>
        </w:rPr>
        <w:t>–</w:t>
      </w:r>
      <w:r w:rsidRPr="00771251">
        <w:rPr>
          <w:rFonts w:ascii="Times New Roman" w:hAnsi="Times New Roman" w:cs="Times New Roman"/>
          <w:sz w:val="28"/>
          <w:szCs w:val="28"/>
        </w:rPr>
        <w:t xml:space="preserve"> </w:t>
      </w:r>
      <w:r w:rsidR="00D511B2" w:rsidRPr="00771251">
        <w:rPr>
          <w:rFonts w:ascii="Times New Roman" w:hAnsi="Times New Roman" w:cs="Times New Roman"/>
          <w:sz w:val="28"/>
          <w:szCs w:val="28"/>
        </w:rPr>
        <w:t xml:space="preserve">порода, выведенная в Краснодарском крае. Птица имеет черное оперение, </w:t>
      </w:r>
      <w:r w:rsidR="00173176" w:rsidRPr="00771251">
        <w:rPr>
          <w:rFonts w:ascii="Times New Roman" w:hAnsi="Times New Roman" w:cs="Times New Roman"/>
          <w:sz w:val="28"/>
          <w:szCs w:val="28"/>
        </w:rPr>
        <w:t xml:space="preserve">при солнечном свете хвост переливается бронзовым отливом. </w:t>
      </w:r>
    </w:p>
    <w:p w:rsidR="00955F2C" w:rsidRPr="00771251" w:rsidRDefault="00955F2C" w:rsidP="00220CBF">
      <w:pPr>
        <w:tabs>
          <w:tab w:val="left" w:pos="45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Индейка обладает выпуклой глубокой грудью, плотным телосложением, широким туловищем. </w:t>
      </w:r>
    </w:p>
    <w:p w:rsidR="00C80164" w:rsidRPr="00771251" w:rsidRDefault="00C80164" w:rsidP="00220CBF">
      <w:pPr>
        <w:tabs>
          <w:tab w:val="left" w:pos="45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Вес взрослой особи достигает 11 кг – самец, самка – 6 кг. </w:t>
      </w:r>
    </w:p>
    <w:p w:rsidR="00ED76A0" w:rsidRPr="00771251" w:rsidRDefault="00ED76A0" w:rsidP="00220CBF">
      <w:pPr>
        <w:tabs>
          <w:tab w:val="left" w:pos="45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Забивать птицу можно уже после 4 месяцев, к этому времени набирают </w:t>
      </w:r>
      <w:r w:rsidR="00334003" w:rsidRPr="00771251">
        <w:rPr>
          <w:rFonts w:ascii="Times New Roman" w:hAnsi="Times New Roman" w:cs="Times New Roman"/>
          <w:sz w:val="28"/>
          <w:szCs w:val="28"/>
        </w:rPr>
        <w:t>почти 4 кг.</w:t>
      </w:r>
    </w:p>
    <w:p w:rsidR="00483181" w:rsidRPr="00771251" w:rsidRDefault="00483181" w:rsidP="00220CBF">
      <w:pPr>
        <w:tabs>
          <w:tab w:val="left" w:pos="45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Яйценоскость  в среднем составляет 80 яиц. </w:t>
      </w:r>
    </w:p>
    <w:p w:rsidR="009E21B4" w:rsidRPr="00771251" w:rsidRDefault="00262A87" w:rsidP="009E21B4">
      <w:pPr>
        <w:tabs>
          <w:tab w:val="left" w:pos="45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Черная тихорецкая индейка очень подвижка, </w:t>
      </w:r>
      <w:r w:rsidR="007034B0" w:rsidRPr="00771251">
        <w:rPr>
          <w:rFonts w:ascii="Times New Roman" w:hAnsi="Times New Roman" w:cs="Times New Roman"/>
          <w:sz w:val="28"/>
          <w:szCs w:val="28"/>
        </w:rPr>
        <w:t>присп</w:t>
      </w:r>
      <w:r w:rsidR="00336D93" w:rsidRPr="00771251">
        <w:rPr>
          <w:rFonts w:ascii="Times New Roman" w:hAnsi="Times New Roman" w:cs="Times New Roman"/>
          <w:sz w:val="28"/>
          <w:szCs w:val="28"/>
        </w:rPr>
        <w:t xml:space="preserve">особлена к содержанию на </w:t>
      </w:r>
      <w:r w:rsidR="007034B0" w:rsidRPr="00771251">
        <w:rPr>
          <w:rFonts w:ascii="Times New Roman" w:hAnsi="Times New Roman" w:cs="Times New Roman"/>
          <w:sz w:val="28"/>
          <w:szCs w:val="28"/>
        </w:rPr>
        <w:t xml:space="preserve">пастбищах, но можно выращивать и в клетке. Плохо переносят морозы, поэтому </w:t>
      </w:r>
      <w:r w:rsidR="009E21B4" w:rsidRPr="00771251">
        <w:rPr>
          <w:rFonts w:ascii="Times New Roman" w:hAnsi="Times New Roman" w:cs="Times New Roman"/>
          <w:sz w:val="28"/>
          <w:szCs w:val="28"/>
        </w:rPr>
        <w:t>помещение для обитания должно быть утеплено.</w:t>
      </w:r>
      <w:r w:rsidR="00481B9E" w:rsidRPr="00771251">
        <w:rPr>
          <w:rFonts w:ascii="Times New Roman" w:hAnsi="Times New Roman" w:cs="Times New Roman"/>
          <w:sz w:val="28"/>
          <w:szCs w:val="28"/>
        </w:rPr>
        <w:t xml:space="preserve"> Чаще всего данную породу разводят в теплых регионах.</w:t>
      </w:r>
      <w:r w:rsidR="009E21B4" w:rsidRPr="00771251">
        <w:rPr>
          <w:rFonts w:ascii="Times New Roman" w:hAnsi="Times New Roman" w:cs="Times New Roman"/>
          <w:sz w:val="28"/>
          <w:szCs w:val="28"/>
        </w:rPr>
        <w:t xml:space="preserve"> Рацион питания прост, но на зиму рекомендуется заготавливать овощи богатые витаминами и минералами. </w:t>
      </w:r>
      <w:r w:rsidR="00481B9E" w:rsidRPr="00771251">
        <w:rPr>
          <w:rFonts w:ascii="Times New Roman" w:hAnsi="Times New Roman" w:cs="Times New Roman"/>
          <w:sz w:val="28"/>
          <w:szCs w:val="28"/>
        </w:rPr>
        <w:t xml:space="preserve">Одним из опасных заболеваний является ожирение. </w:t>
      </w:r>
    </w:p>
    <w:p w:rsidR="006C1F50" w:rsidRPr="00771251" w:rsidRDefault="006C1F50">
      <w:pPr>
        <w:rPr>
          <w:rFonts w:ascii="Times New Roman" w:hAnsi="Times New Roman" w:cs="Times New Roman"/>
          <w:b/>
          <w:sz w:val="28"/>
          <w:szCs w:val="28"/>
        </w:rPr>
      </w:pPr>
      <w:r w:rsidRPr="0077125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2889" w:rsidRPr="00771251" w:rsidRDefault="00AD2889" w:rsidP="00C72051">
      <w:pPr>
        <w:pStyle w:val="a4"/>
        <w:numPr>
          <w:ilvl w:val="0"/>
          <w:numId w:val="45"/>
        </w:numPr>
        <w:tabs>
          <w:tab w:val="left" w:pos="457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251">
        <w:rPr>
          <w:rFonts w:ascii="Times New Roman" w:hAnsi="Times New Roman" w:cs="Times New Roman"/>
          <w:b/>
          <w:sz w:val="28"/>
          <w:szCs w:val="28"/>
        </w:rPr>
        <w:lastRenderedPageBreak/>
        <w:t>Выращивание индюшат</w:t>
      </w:r>
    </w:p>
    <w:p w:rsidR="00A300EC" w:rsidRPr="00771251" w:rsidRDefault="00C72051" w:rsidP="00C72051">
      <w:pPr>
        <w:tabs>
          <w:tab w:val="left" w:pos="4570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25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9174C42" wp14:editId="0DD57EFC">
            <wp:simplePos x="0" y="0"/>
            <wp:positionH relativeFrom="margin">
              <wp:posOffset>3408680</wp:posOffset>
            </wp:positionH>
            <wp:positionV relativeFrom="margin">
              <wp:posOffset>488950</wp:posOffset>
            </wp:positionV>
            <wp:extent cx="2720340" cy="174244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174244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637" w:rsidRPr="00771251">
        <w:rPr>
          <w:rFonts w:ascii="Times New Roman" w:hAnsi="Times New Roman" w:cs="Times New Roman"/>
          <w:sz w:val="28"/>
          <w:szCs w:val="28"/>
        </w:rPr>
        <w:t xml:space="preserve">Разведение индюшек предполагает наличие специального оборудования, помещения, а также непредсказуемого результата. </w:t>
      </w:r>
    </w:p>
    <w:p w:rsidR="00B44985" w:rsidRPr="00771251" w:rsidRDefault="00B44985" w:rsidP="00773058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Индейки – отличные наседки. Для некоторых пород насиживание  яиц становится проблематичным </w:t>
      </w:r>
      <w:proofErr w:type="gramStart"/>
      <w:r w:rsidRPr="0077125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71251">
        <w:rPr>
          <w:rFonts w:ascii="Times New Roman" w:hAnsi="Times New Roman" w:cs="Times New Roman"/>
          <w:sz w:val="28"/>
          <w:szCs w:val="28"/>
        </w:rPr>
        <w:t xml:space="preserve"> – за веса. В связи с этим используют инкубатор. </w:t>
      </w:r>
    </w:p>
    <w:p w:rsidR="00B44985" w:rsidRPr="00771251" w:rsidRDefault="00B44985" w:rsidP="00773058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Прежде чем заложить яйца в инкубатор, их необходимо прогреть до комнатной температуры и продезинфицировать. После этого просохшие яйца закладывают в инкубатор. Срок инкубации индюшиных яиц 27- 28 дней. Начала поклёва наступает на 26 день. </w:t>
      </w:r>
    </w:p>
    <w:p w:rsidR="00B44985" w:rsidRPr="00771251" w:rsidRDefault="00B44985" w:rsidP="00773058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Первые трое суток в инкубаторе температура должна поддерживаться 38 градусов при влажности 60 – 65%. </w:t>
      </w:r>
    </w:p>
    <w:p w:rsidR="00B44985" w:rsidRPr="00771251" w:rsidRDefault="00B44985" w:rsidP="00773058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До четырнадцатого дня температура сохраняется 37,6 – 38 градусов, влажность – 45 – 50%. </w:t>
      </w:r>
    </w:p>
    <w:p w:rsidR="00B44985" w:rsidRPr="00771251" w:rsidRDefault="00E9677D" w:rsidP="00773058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>На восьмой день рекомендуется просветить яйца. Прозрачные яйца и те, что с кровяными кольцами – выкидываются. Если инкубация продвигается нормально, то можно разглядеть едва заметный зародыш.</w:t>
      </w:r>
    </w:p>
    <w:p w:rsidR="00E9677D" w:rsidRPr="00771251" w:rsidRDefault="00E9677D" w:rsidP="00773058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После четырнадцати суток эмбрион начинает выделять тепло, поэтому яйца необходимо охлаждать по 10 – 15 минут в сутки. </w:t>
      </w:r>
    </w:p>
    <w:p w:rsidR="00E9677D" w:rsidRPr="00771251" w:rsidRDefault="00E9677D" w:rsidP="00773058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С пятнадцатого дня и до начала наклева температура сохраняется 37,5 – 38 градусов. </w:t>
      </w:r>
    </w:p>
    <w:p w:rsidR="00E9677D" w:rsidRPr="00771251" w:rsidRDefault="00E9677D" w:rsidP="00773058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На двадцать пятый день необходимо просветить яйца. Если яйцо полностью темное, а граница воздушной камеры извилистая и подвижная – зародыш живой. </w:t>
      </w:r>
    </w:p>
    <w:p w:rsidR="00E9677D" w:rsidRPr="00771251" w:rsidRDefault="00E9677D" w:rsidP="00773058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 С начала поклёва температура должна быть 37 градусов и влажность 65 – 70%. Вывод начинается во второй половине дня на двадцать седьмые сутки. </w:t>
      </w:r>
    </w:p>
    <w:p w:rsidR="00E9677D" w:rsidRPr="00771251" w:rsidRDefault="00E9677D" w:rsidP="00773058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lastRenderedPageBreak/>
        <w:t xml:space="preserve">После первой выборки индюшат (приблизительно 65–70% молодняка) температуру в инкубаторе рекомендуется повысить до 37,5% и сделать вентиляцию. </w:t>
      </w:r>
    </w:p>
    <w:p w:rsidR="00773058" w:rsidRPr="00771251" w:rsidRDefault="00257637" w:rsidP="00773058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>Молодые индюшата очень капризны не только к погодным условиям, но и к помещению</w:t>
      </w:r>
      <w:r w:rsidR="008E6830" w:rsidRPr="00771251">
        <w:rPr>
          <w:rFonts w:ascii="Times New Roman" w:hAnsi="Times New Roman" w:cs="Times New Roman"/>
          <w:sz w:val="28"/>
          <w:szCs w:val="28"/>
        </w:rPr>
        <w:t>,</w:t>
      </w:r>
      <w:r w:rsidRPr="00771251">
        <w:rPr>
          <w:rFonts w:ascii="Times New Roman" w:hAnsi="Times New Roman" w:cs="Times New Roman"/>
          <w:sz w:val="28"/>
          <w:szCs w:val="28"/>
        </w:rPr>
        <w:t xml:space="preserve"> в котором будут находиться: оно должно быть просторным, светлым, чистым, теплым. </w:t>
      </w:r>
    </w:p>
    <w:p w:rsidR="00773058" w:rsidRPr="00771251" w:rsidRDefault="00773058" w:rsidP="00773058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>Птенцы подвержены простудным заболеваниям и важно чтобы в помещении было тепло и сухо. Сквозняки и сырость противопоказаны.</w:t>
      </w:r>
    </w:p>
    <w:p w:rsidR="00257637" w:rsidRPr="00771251" w:rsidRDefault="008E6830" w:rsidP="00773058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>Наличие естественного и искусственного света –</w:t>
      </w:r>
      <w:r w:rsidR="000929A4" w:rsidRPr="00771251">
        <w:rPr>
          <w:rFonts w:ascii="Times New Roman" w:hAnsi="Times New Roman" w:cs="Times New Roman"/>
          <w:sz w:val="28"/>
          <w:szCs w:val="28"/>
        </w:rPr>
        <w:t xml:space="preserve"> обязательно. Искусственное освещение налаживается так, чтобы световой день был </w:t>
      </w:r>
      <w:r w:rsidR="00773058" w:rsidRPr="00771251">
        <w:rPr>
          <w:rFonts w:ascii="Times New Roman" w:hAnsi="Times New Roman" w:cs="Times New Roman"/>
          <w:sz w:val="28"/>
          <w:szCs w:val="28"/>
        </w:rPr>
        <w:t>круглосуточным в первую неделю жизни</w:t>
      </w:r>
      <w:r w:rsidR="000929A4" w:rsidRPr="00771251">
        <w:rPr>
          <w:rFonts w:ascii="Times New Roman" w:hAnsi="Times New Roman" w:cs="Times New Roman"/>
          <w:sz w:val="28"/>
          <w:szCs w:val="28"/>
        </w:rPr>
        <w:t>.</w:t>
      </w:r>
    </w:p>
    <w:p w:rsidR="00773058" w:rsidRPr="00771251" w:rsidRDefault="004C6B5B" w:rsidP="00773058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 </w:t>
      </w:r>
      <w:r w:rsidR="00714819" w:rsidRPr="00771251">
        <w:rPr>
          <w:rFonts w:ascii="Times New Roman" w:hAnsi="Times New Roman" w:cs="Times New Roman"/>
          <w:sz w:val="28"/>
          <w:szCs w:val="28"/>
        </w:rPr>
        <w:t xml:space="preserve">Температура для маленьких индюшат в течение 5 дней после рождения должна быть не ниже 32 градусов, постепенно можно уменьшать до 24 градусов. </w:t>
      </w:r>
    </w:p>
    <w:p w:rsidR="00524933" w:rsidRPr="00771251" w:rsidRDefault="00773058" w:rsidP="00773058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>В течение первых пяти суток необходимо наблюдать за индюшатами. Если собрались в кучу необходимо повысить температуру в помещении. Если лежат, распустив крылья – убавить. Так нужно ухаживать за индюшатами в п</w:t>
      </w:r>
      <w:r w:rsidR="00524933" w:rsidRPr="00771251">
        <w:rPr>
          <w:rFonts w:ascii="Times New Roman" w:hAnsi="Times New Roman" w:cs="Times New Roman"/>
          <w:sz w:val="28"/>
          <w:szCs w:val="28"/>
        </w:rPr>
        <w:t>ервые дни жизни, пока не научат</w:t>
      </w:r>
      <w:r w:rsidRPr="00771251">
        <w:rPr>
          <w:rFonts w:ascii="Times New Roman" w:hAnsi="Times New Roman" w:cs="Times New Roman"/>
          <w:sz w:val="28"/>
          <w:szCs w:val="28"/>
        </w:rPr>
        <w:t xml:space="preserve">ся потреблять корм. </w:t>
      </w:r>
    </w:p>
    <w:p w:rsidR="00524933" w:rsidRPr="00771251" w:rsidRDefault="00524933" w:rsidP="00773058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Первые две недели жизни птицы считаются самым трудным. </w:t>
      </w:r>
    </w:p>
    <w:p w:rsidR="00773058" w:rsidRPr="00771251" w:rsidRDefault="00524933" w:rsidP="00773058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До месячного возраста выпускать на прогулку нужно только в хорошую безветренную, солнечную погоду. Птенцов оберегают не только от сквозняков, но и от яркого солнышка. На выгуле устанавливают навесы от солнца, где птенцы смогут спрятаться. Следует оберегать от дождя и не выпускать ранним утром, пока на траве роса. Промокшие индюшата становятся слабыми и неактивными. </w:t>
      </w:r>
    </w:p>
    <w:p w:rsidR="00BA7514" w:rsidRPr="00771251" w:rsidRDefault="00BA7514" w:rsidP="00773058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>Двухмесячные индюшата – сформировавшаяся индейка, но только меньшего размера. Уже охотн</w:t>
      </w:r>
      <w:r w:rsidR="000E7567" w:rsidRPr="00771251">
        <w:rPr>
          <w:rFonts w:ascii="Times New Roman" w:hAnsi="Times New Roman" w:cs="Times New Roman"/>
          <w:sz w:val="28"/>
          <w:szCs w:val="28"/>
        </w:rPr>
        <w:t xml:space="preserve">о едят всё, что им предполагают, активно передвигаются. </w:t>
      </w:r>
      <w:r w:rsidR="008D733F" w:rsidRPr="00771251">
        <w:rPr>
          <w:rFonts w:ascii="Times New Roman" w:hAnsi="Times New Roman" w:cs="Times New Roman"/>
          <w:sz w:val="28"/>
          <w:szCs w:val="28"/>
        </w:rPr>
        <w:t xml:space="preserve">В этом возрасте самцы начинают «надуваться», показывая свое положение в стаде. </w:t>
      </w:r>
    </w:p>
    <w:p w:rsidR="008D733F" w:rsidRPr="00771251" w:rsidRDefault="008D733F" w:rsidP="00773058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lastRenderedPageBreak/>
        <w:t xml:space="preserve">Одним из важных периодов выращивания индюшат является возраст около трех месяцев, когда формируются кораллы на голове и шее. В это время птенцы требуют особого внимания и ухода. </w:t>
      </w:r>
      <w:r w:rsidR="00827550" w:rsidRPr="00771251">
        <w:rPr>
          <w:rFonts w:ascii="Times New Roman" w:hAnsi="Times New Roman" w:cs="Times New Roman"/>
          <w:sz w:val="28"/>
          <w:szCs w:val="28"/>
        </w:rPr>
        <w:t xml:space="preserve">Для профилактики их необходимо пропоить витаминами или настроем трав, чтобы укрепить иммунитет. </w:t>
      </w:r>
    </w:p>
    <w:p w:rsidR="005A3F03" w:rsidRPr="00771251" w:rsidRDefault="00827550" w:rsidP="00773058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>К четвертому месяцу индюшата считаются взрослой птицей, устойчивой к неблагоприятным факт</w:t>
      </w:r>
      <w:r w:rsidR="005A3F03" w:rsidRPr="00771251">
        <w:rPr>
          <w:rFonts w:ascii="Times New Roman" w:hAnsi="Times New Roman" w:cs="Times New Roman"/>
          <w:sz w:val="28"/>
          <w:szCs w:val="28"/>
        </w:rPr>
        <w:t xml:space="preserve">орам окружающей среды, однако живая масса у них совсем небольшая. Откармливаются индюшата ближе к осени. Особенно это заметно, когда есть возможность выпаса индеек на полях после сбора зерновых культур. </w:t>
      </w:r>
    </w:p>
    <w:p w:rsidR="00827550" w:rsidRPr="00771251" w:rsidRDefault="005A3F03" w:rsidP="00773058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Стоит помнить, что индейки очень подвижны и за ними следует хорошо присматривать. </w:t>
      </w:r>
    </w:p>
    <w:p w:rsidR="00970102" w:rsidRPr="00771251" w:rsidRDefault="00970102" w:rsidP="00970102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Самым оптимальным вариантом для питания является стартовый комбикорм для малышей, позже можно начать кормить полноценным качественным комбикормом. На таком корме птенцы хорошо растут, и со здоровьем проблем не бывает. Ветеринары рекомендуют добавлять витаминные комплексы, чтобы предотвратить различные заболевания. </w:t>
      </w:r>
    </w:p>
    <w:p w:rsidR="00970102" w:rsidRPr="00771251" w:rsidRDefault="00970102" w:rsidP="00970102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102" w:rsidRPr="00771251" w:rsidRDefault="00970102" w:rsidP="00970102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102" w:rsidRPr="00771251" w:rsidRDefault="00970102" w:rsidP="00970102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102" w:rsidRPr="00771251" w:rsidRDefault="00970102" w:rsidP="00970102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102" w:rsidRPr="00771251" w:rsidRDefault="00970102" w:rsidP="00970102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251" w:rsidRDefault="00771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6178" w:rsidRPr="00771251" w:rsidRDefault="00FE6178" w:rsidP="00D42436">
      <w:pPr>
        <w:pStyle w:val="a4"/>
        <w:numPr>
          <w:ilvl w:val="0"/>
          <w:numId w:val="45"/>
        </w:numPr>
        <w:tabs>
          <w:tab w:val="left" w:pos="457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251">
        <w:rPr>
          <w:rFonts w:ascii="Times New Roman" w:hAnsi="Times New Roman" w:cs="Times New Roman"/>
          <w:b/>
          <w:sz w:val="28"/>
          <w:szCs w:val="28"/>
        </w:rPr>
        <w:lastRenderedPageBreak/>
        <w:t>Здоровье индеек: признаки большой и здоровой птицы</w:t>
      </w:r>
    </w:p>
    <w:p w:rsidR="00FE6178" w:rsidRPr="00771251" w:rsidRDefault="00771251" w:rsidP="00DE3B7E">
      <w:pPr>
        <w:tabs>
          <w:tab w:val="left" w:pos="4570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1079E984" wp14:editId="30001C62">
            <wp:simplePos x="0" y="0"/>
            <wp:positionH relativeFrom="margin">
              <wp:posOffset>93980</wp:posOffset>
            </wp:positionH>
            <wp:positionV relativeFrom="margin">
              <wp:posOffset>441960</wp:posOffset>
            </wp:positionV>
            <wp:extent cx="2762885" cy="2070100"/>
            <wp:effectExtent l="0" t="0" r="0" b="635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eld_image_wild-turkeys_read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885" cy="207010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178" w:rsidRPr="00771251">
        <w:rPr>
          <w:rFonts w:ascii="Times New Roman" w:hAnsi="Times New Roman" w:cs="Times New Roman"/>
          <w:sz w:val="28"/>
          <w:szCs w:val="28"/>
        </w:rPr>
        <w:t>Для поддержания здоровья индеек важно проводить вакцинацию птенцов</w:t>
      </w:r>
      <w:r w:rsidR="006824BF" w:rsidRPr="00771251">
        <w:rPr>
          <w:rFonts w:ascii="Times New Roman" w:hAnsi="Times New Roman" w:cs="Times New Roman"/>
          <w:sz w:val="28"/>
          <w:szCs w:val="28"/>
        </w:rPr>
        <w:t xml:space="preserve">. Лечение индеек нерентабельно, на много экономически выгоднее заботиться о здоровье птенцов с самого начала жизни. </w:t>
      </w:r>
    </w:p>
    <w:p w:rsidR="006824BF" w:rsidRPr="00771251" w:rsidRDefault="006824BF" w:rsidP="00ED575D">
      <w:pPr>
        <w:tabs>
          <w:tab w:val="left" w:pos="45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Определить, что индюшата больны можно и по внешнему виду. </w:t>
      </w:r>
    </w:p>
    <w:p w:rsidR="006824BF" w:rsidRPr="00771251" w:rsidRDefault="006824BF" w:rsidP="00ED575D">
      <w:pPr>
        <w:tabs>
          <w:tab w:val="left" w:pos="45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>Признаки здоровой птицы:</w:t>
      </w:r>
    </w:p>
    <w:p w:rsidR="006824BF" w:rsidRPr="00771251" w:rsidRDefault="006824BF" w:rsidP="006824BF">
      <w:pPr>
        <w:pStyle w:val="a4"/>
        <w:numPr>
          <w:ilvl w:val="0"/>
          <w:numId w:val="4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>подвижная;</w:t>
      </w:r>
    </w:p>
    <w:p w:rsidR="006824BF" w:rsidRPr="00771251" w:rsidRDefault="006824BF" w:rsidP="006824BF">
      <w:pPr>
        <w:pStyle w:val="a4"/>
        <w:numPr>
          <w:ilvl w:val="0"/>
          <w:numId w:val="4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>хороший аппетит;</w:t>
      </w:r>
    </w:p>
    <w:p w:rsidR="006824BF" w:rsidRPr="00771251" w:rsidRDefault="006824BF" w:rsidP="006824BF">
      <w:pPr>
        <w:pStyle w:val="a4"/>
        <w:numPr>
          <w:ilvl w:val="0"/>
          <w:numId w:val="4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>блестящие глаза;</w:t>
      </w:r>
    </w:p>
    <w:p w:rsidR="006824BF" w:rsidRPr="00771251" w:rsidRDefault="006824BF" w:rsidP="006824BF">
      <w:pPr>
        <w:pStyle w:val="a4"/>
        <w:numPr>
          <w:ilvl w:val="0"/>
          <w:numId w:val="4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>гладкие перышки;</w:t>
      </w:r>
    </w:p>
    <w:p w:rsidR="006824BF" w:rsidRPr="00771251" w:rsidRDefault="006824BF" w:rsidP="006824BF">
      <w:pPr>
        <w:pStyle w:val="a4"/>
        <w:numPr>
          <w:ilvl w:val="0"/>
          <w:numId w:val="4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>голова поднята вверх.</w:t>
      </w:r>
    </w:p>
    <w:p w:rsidR="006824BF" w:rsidRPr="00771251" w:rsidRDefault="006824BF" w:rsidP="00ED575D">
      <w:pPr>
        <w:tabs>
          <w:tab w:val="left" w:pos="45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>Признаки больной птицы:</w:t>
      </w:r>
    </w:p>
    <w:p w:rsidR="006824BF" w:rsidRPr="00771251" w:rsidRDefault="006824BF" w:rsidP="00C17139">
      <w:pPr>
        <w:pStyle w:val="a4"/>
        <w:numPr>
          <w:ilvl w:val="0"/>
          <w:numId w:val="4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>вялая;</w:t>
      </w:r>
    </w:p>
    <w:p w:rsidR="006824BF" w:rsidRPr="00771251" w:rsidRDefault="006824BF" w:rsidP="00C17139">
      <w:pPr>
        <w:pStyle w:val="a4"/>
        <w:numPr>
          <w:ilvl w:val="0"/>
          <w:numId w:val="4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>малоподвижная;</w:t>
      </w:r>
    </w:p>
    <w:p w:rsidR="006824BF" w:rsidRPr="00771251" w:rsidRDefault="00C17139" w:rsidP="00C17139">
      <w:pPr>
        <w:pStyle w:val="a4"/>
        <w:numPr>
          <w:ilvl w:val="0"/>
          <w:numId w:val="4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>взъерошенные перья;</w:t>
      </w:r>
    </w:p>
    <w:p w:rsidR="00C17139" w:rsidRPr="00771251" w:rsidRDefault="00C17139" w:rsidP="00C17139">
      <w:pPr>
        <w:pStyle w:val="a4"/>
        <w:numPr>
          <w:ilvl w:val="0"/>
          <w:numId w:val="4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>неуверенно передвигается;</w:t>
      </w:r>
    </w:p>
    <w:p w:rsidR="00C17139" w:rsidRPr="00771251" w:rsidRDefault="00C17139" w:rsidP="00C17139">
      <w:pPr>
        <w:pStyle w:val="a4"/>
        <w:numPr>
          <w:ilvl w:val="0"/>
          <w:numId w:val="4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>крылья опущены.</w:t>
      </w:r>
    </w:p>
    <w:p w:rsidR="006824BF" w:rsidRPr="00771251" w:rsidRDefault="00C17139" w:rsidP="00C17139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>Болезни у индеек бывают заразные и незаразные.</w:t>
      </w:r>
    </w:p>
    <w:p w:rsidR="00C17139" w:rsidRPr="00771251" w:rsidRDefault="00C17139" w:rsidP="00C17139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1251">
        <w:rPr>
          <w:rFonts w:ascii="Times New Roman" w:hAnsi="Times New Roman" w:cs="Times New Roman"/>
          <w:b/>
          <w:i/>
          <w:sz w:val="28"/>
          <w:szCs w:val="28"/>
        </w:rPr>
        <w:t xml:space="preserve">К </w:t>
      </w:r>
      <w:r w:rsidR="002B1648" w:rsidRPr="00771251">
        <w:rPr>
          <w:rFonts w:ascii="Times New Roman" w:hAnsi="Times New Roman" w:cs="Times New Roman"/>
          <w:b/>
          <w:i/>
          <w:sz w:val="28"/>
          <w:szCs w:val="28"/>
        </w:rPr>
        <w:t xml:space="preserve">основным </w:t>
      </w:r>
      <w:r w:rsidRPr="00771251">
        <w:rPr>
          <w:rFonts w:ascii="Times New Roman" w:hAnsi="Times New Roman" w:cs="Times New Roman"/>
          <w:b/>
          <w:i/>
          <w:sz w:val="28"/>
          <w:szCs w:val="28"/>
        </w:rPr>
        <w:t xml:space="preserve">заразным </w:t>
      </w:r>
      <w:r w:rsidR="008347AA" w:rsidRPr="00771251">
        <w:rPr>
          <w:rFonts w:ascii="Times New Roman" w:hAnsi="Times New Roman" w:cs="Times New Roman"/>
          <w:b/>
          <w:i/>
          <w:sz w:val="28"/>
          <w:szCs w:val="28"/>
        </w:rPr>
        <w:t xml:space="preserve">болезням </w:t>
      </w:r>
      <w:r w:rsidRPr="00771251">
        <w:rPr>
          <w:rFonts w:ascii="Times New Roman" w:hAnsi="Times New Roman" w:cs="Times New Roman"/>
          <w:b/>
          <w:i/>
          <w:sz w:val="28"/>
          <w:szCs w:val="28"/>
        </w:rPr>
        <w:t>относят:</w:t>
      </w:r>
    </w:p>
    <w:p w:rsidR="00C17139" w:rsidRPr="00771251" w:rsidRDefault="00C17139" w:rsidP="002B1648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b/>
          <w:sz w:val="28"/>
          <w:szCs w:val="28"/>
        </w:rPr>
        <w:t>Болезнь Ньюкасла.</w:t>
      </w:r>
      <w:r w:rsidR="004F62D7" w:rsidRPr="00771251">
        <w:rPr>
          <w:rFonts w:ascii="Times New Roman" w:hAnsi="Times New Roman" w:cs="Times New Roman"/>
          <w:sz w:val="28"/>
          <w:szCs w:val="28"/>
        </w:rPr>
        <w:t xml:space="preserve"> </w:t>
      </w:r>
      <w:r w:rsidRPr="00771251">
        <w:rPr>
          <w:rFonts w:ascii="Times New Roman" w:hAnsi="Times New Roman" w:cs="Times New Roman"/>
          <w:sz w:val="28"/>
          <w:szCs w:val="28"/>
        </w:rPr>
        <w:t>Э</w:t>
      </w:r>
      <w:r w:rsidR="009703D1" w:rsidRPr="00771251">
        <w:rPr>
          <w:rFonts w:ascii="Times New Roman" w:hAnsi="Times New Roman" w:cs="Times New Roman"/>
          <w:sz w:val="28"/>
          <w:szCs w:val="28"/>
        </w:rPr>
        <w:t>то вирусное заболевание, которое</w:t>
      </w:r>
      <w:r w:rsidRPr="00771251">
        <w:rPr>
          <w:rFonts w:ascii="Times New Roman" w:hAnsi="Times New Roman" w:cs="Times New Roman"/>
          <w:sz w:val="28"/>
          <w:szCs w:val="28"/>
        </w:rPr>
        <w:t xml:space="preserve"> часто приводит к смерти птенцов. Поражает сразу всю птицу. Основная особенность – у индеек парализуются ноги. Симптомы у этого заболевания: на ранних стадиях – понос. Лечить данное заболевание не получиться, поэтому единственный способ защитить поголовье – вакцинация.</w:t>
      </w:r>
    </w:p>
    <w:p w:rsidR="00C17139" w:rsidRPr="00771251" w:rsidRDefault="00281968" w:rsidP="00C17139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b/>
          <w:sz w:val="28"/>
          <w:szCs w:val="28"/>
        </w:rPr>
        <w:t>Респираторный</w:t>
      </w:r>
      <w:r w:rsidR="004F62D7" w:rsidRPr="00771251">
        <w:rPr>
          <w:rFonts w:ascii="Times New Roman" w:hAnsi="Times New Roman" w:cs="Times New Roman"/>
          <w:b/>
          <w:sz w:val="28"/>
          <w:szCs w:val="28"/>
        </w:rPr>
        <w:t xml:space="preserve"> микоплазмоз (синусит).</w:t>
      </w:r>
      <w:r w:rsidR="004F62D7" w:rsidRPr="00771251">
        <w:rPr>
          <w:rFonts w:ascii="Times New Roman" w:hAnsi="Times New Roman" w:cs="Times New Roman"/>
          <w:sz w:val="28"/>
          <w:szCs w:val="28"/>
        </w:rPr>
        <w:t xml:space="preserve"> Это не особо страшное заболевание, но лечение обязательно, так как индюшата будут плохо расти. </w:t>
      </w:r>
    </w:p>
    <w:p w:rsidR="00172929" w:rsidRDefault="00172929" w:rsidP="00C17139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2D7" w:rsidRPr="00771251" w:rsidRDefault="004F62D7" w:rsidP="00C17139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lastRenderedPageBreak/>
        <w:t xml:space="preserve">Симптомы: кашель, хрип, одышка, ухудшение дыхания. </w:t>
      </w:r>
    </w:p>
    <w:p w:rsidR="004F62D7" w:rsidRPr="00771251" w:rsidRDefault="004F62D7" w:rsidP="00C17139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Лечение обязательно должен назначить ветеринарный врач. </w:t>
      </w:r>
    </w:p>
    <w:p w:rsidR="004F62D7" w:rsidRPr="00771251" w:rsidRDefault="004F62D7" w:rsidP="00C17139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Обычно индюшата заболевают при неправильном содержании: сквозняки, сырость, повышенная влажность. </w:t>
      </w:r>
    </w:p>
    <w:p w:rsidR="009703D1" w:rsidRPr="00771251" w:rsidRDefault="009703D1" w:rsidP="00C17139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b/>
          <w:sz w:val="28"/>
          <w:szCs w:val="28"/>
        </w:rPr>
        <w:t>Пуллороз.</w:t>
      </w:r>
      <w:r w:rsidRPr="00771251">
        <w:rPr>
          <w:rFonts w:ascii="Times New Roman" w:hAnsi="Times New Roman" w:cs="Times New Roman"/>
          <w:sz w:val="28"/>
          <w:szCs w:val="28"/>
        </w:rPr>
        <w:t xml:space="preserve"> Симптомы: нет аппетита или индюшата едят очень мало, отбиваются от остальных птенцов, ищут теплое место, глаза часто закрыты, </w:t>
      </w:r>
      <w:proofErr w:type="gramStart"/>
      <w:r w:rsidRPr="0077125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71251">
        <w:rPr>
          <w:rFonts w:ascii="Times New Roman" w:hAnsi="Times New Roman" w:cs="Times New Roman"/>
          <w:sz w:val="28"/>
          <w:szCs w:val="28"/>
        </w:rPr>
        <w:t xml:space="preserve"> – за слабости они садятся на ноги и не могут встать. Смертность очень высока.</w:t>
      </w:r>
      <w:r w:rsidR="00121F77" w:rsidRPr="00771251">
        <w:rPr>
          <w:rFonts w:ascii="Times New Roman" w:hAnsi="Times New Roman" w:cs="Times New Roman"/>
          <w:sz w:val="28"/>
          <w:szCs w:val="28"/>
        </w:rPr>
        <w:t xml:space="preserve"> Ч</w:t>
      </w:r>
      <w:r w:rsidRPr="00771251">
        <w:rPr>
          <w:rFonts w:ascii="Times New Roman" w:hAnsi="Times New Roman" w:cs="Times New Roman"/>
          <w:sz w:val="28"/>
          <w:szCs w:val="28"/>
        </w:rPr>
        <w:t>аще всего больных птиц уничтожают</w:t>
      </w:r>
      <w:r w:rsidR="00121F77" w:rsidRPr="00771251">
        <w:rPr>
          <w:rFonts w:ascii="Times New Roman" w:hAnsi="Times New Roman" w:cs="Times New Roman"/>
          <w:sz w:val="28"/>
          <w:szCs w:val="28"/>
        </w:rPr>
        <w:t xml:space="preserve">. Если лечат, то только антибиотиками. </w:t>
      </w:r>
    </w:p>
    <w:p w:rsidR="00A47AB2" w:rsidRPr="00771251" w:rsidRDefault="00A47AB2" w:rsidP="00C17139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251">
        <w:rPr>
          <w:rFonts w:ascii="Times New Roman" w:hAnsi="Times New Roman" w:cs="Times New Roman"/>
          <w:b/>
          <w:sz w:val="28"/>
          <w:szCs w:val="28"/>
        </w:rPr>
        <w:t>Гистомоноз</w:t>
      </w:r>
      <w:proofErr w:type="spellEnd"/>
      <w:r w:rsidRPr="00771251">
        <w:rPr>
          <w:rFonts w:ascii="Times New Roman" w:hAnsi="Times New Roman" w:cs="Times New Roman"/>
          <w:sz w:val="28"/>
          <w:szCs w:val="28"/>
        </w:rPr>
        <w:t xml:space="preserve"> – это инфекционное заболевание, при котором происходит поражение печени. </w:t>
      </w:r>
      <w:r w:rsidR="00BF7D87" w:rsidRPr="00771251">
        <w:rPr>
          <w:rFonts w:ascii="Times New Roman" w:hAnsi="Times New Roman" w:cs="Times New Roman"/>
          <w:sz w:val="28"/>
          <w:szCs w:val="28"/>
        </w:rPr>
        <w:t xml:space="preserve">Симптомы: понос, индюшата слабые, худеют, перья взъерошенные. </w:t>
      </w:r>
    </w:p>
    <w:p w:rsidR="00BF7D87" w:rsidRPr="00771251" w:rsidRDefault="008347AA" w:rsidP="00C17139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>Лечение происходит путем добавления</w:t>
      </w:r>
      <w:r w:rsidR="00BF7D87" w:rsidRPr="00771251">
        <w:rPr>
          <w:rFonts w:ascii="Times New Roman" w:hAnsi="Times New Roman" w:cs="Times New Roman"/>
          <w:sz w:val="28"/>
          <w:szCs w:val="28"/>
        </w:rPr>
        <w:t xml:space="preserve"> в пищу </w:t>
      </w:r>
      <w:proofErr w:type="spellStart"/>
      <w:r w:rsidR="00BF7D87" w:rsidRPr="00771251">
        <w:rPr>
          <w:rFonts w:ascii="Times New Roman" w:hAnsi="Times New Roman" w:cs="Times New Roman"/>
          <w:sz w:val="28"/>
          <w:szCs w:val="28"/>
        </w:rPr>
        <w:t>фуразолидон</w:t>
      </w:r>
      <w:r w:rsidRPr="0077125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71251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BF7D87" w:rsidRPr="00771251">
        <w:rPr>
          <w:rFonts w:ascii="Times New Roman" w:hAnsi="Times New Roman" w:cs="Times New Roman"/>
          <w:sz w:val="28"/>
          <w:szCs w:val="28"/>
        </w:rPr>
        <w:t xml:space="preserve"> двух недель.</w:t>
      </w:r>
    </w:p>
    <w:p w:rsidR="004F62D7" w:rsidRPr="00771251" w:rsidRDefault="008347AA" w:rsidP="00C17139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1251">
        <w:rPr>
          <w:rFonts w:ascii="Times New Roman" w:hAnsi="Times New Roman" w:cs="Times New Roman"/>
          <w:b/>
          <w:i/>
          <w:sz w:val="28"/>
          <w:szCs w:val="28"/>
        </w:rPr>
        <w:t xml:space="preserve">К </w:t>
      </w:r>
      <w:r w:rsidR="002B1648" w:rsidRPr="00771251">
        <w:rPr>
          <w:rFonts w:ascii="Times New Roman" w:hAnsi="Times New Roman" w:cs="Times New Roman"/>
          <w:b/>
          <w:i/>
          <w:sz w:val="28"/>
          <w:szCs w:val="28"/>
        </w:rPr>
        <w:t xml:space="preserve">основным </w:t>
      </w:r>
      <w:r w:rsidRPr="00771251">
        <w:rPr>
          <w:rFonts w:ascii="Times New Roman" w:hAnsi="Times New Roman" w:cs="Times New Roman"/>
          <w:b/>
          <w:i/>
          <w:sz w:val="28"/>
          <w:szCs w:val="28"/>
        </w:rPr>
        <w:t>незаразным болезням относят:</w:t>
      </w:r>
    </w:p>
    <w:p w:rsidR="008347AA" w:rsidRPr="00771251" w:rsidRDefault="008347AA" w:rsidP="00C17139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b/>
          <w:sz w:val="28"/>
          <w:szCs w:val="28"/>
        </w:rPr>
        <w:t>Авитаминоз.</w:t>
      </w:r>
      <w:r w:rsidRPr="00771251">
        <w:rPr>
          <w:rFonts w:ascii="Times New Roman" w:hAnsi="Times New Roman" w:cs="Times New Roman"/>
          <w:sz w:val="28"/>
          <w:szCs w:val="28"/>
        </w:rPr>
        <w:t xml:space="preserve"> Неправильное кормление отражается на здоровье птиц, особенно на молодом поголовье. Необходимо добавление в рацион необходимых витаминов. </w:t>
      </w:r>
    </w:p>
    <w:p w:rsidR="008347AA" w:rsidRPr="00771251" w:rsidRDefault="008347AA" w:rsidP="00C17139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>Витамин</w:t>
      </w:r>
      <w:r w:rsidR="002B1648" w:rsidRPr="00771251">
        <w:rPr>
          <w:rFonts w:ascii="Times New Roman" w:hAnsi="Times New Roman" w:cs="Times New Roman"/>
          <w:sz w:val="28"/>
          <w:szCs w:val="28"/>
        </w:rPr>
        <w:t xml:space="preserve"> А. П</w:t>
      </w:r>
      <w:r w:rsidRPr="00771251">
        <w:rPr>
          <w:rFonts w:ascii="Times New Roman" w:hAnsi="Times New Roman" w:cs="Times New Roman"/>
          <w:sz w:val="28"/>
          <w:szCs w:val="28"/>
        </w:rPr>
        <w:t>ри нехватке этого витамина индюшата плохо растут</w:t>
      </w:r>
      <w:r w:rsidR="002B1648" w:rsidRPr="00771251">
        <w:rPr>
          <w:rFonts w:ascii="Times New Roman" w:hAnsi="Times New Roman" w:cs="Times New Roman"/>
          <w:sz w:val="28"/>
          <w:szCs w:val="28"/>
        </w:rPr>
        <w:t xml:space="preserve">, мутные глаза, перья взъерошенные. </w:t>
      </w:r>
    </w:p>
    <w:p w:rsidR="002B1648" w:rsidRPr="00771251" w:rsidRDefault="002B1648" w:rsidP="00C17139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Витамин </w:t>
      </w:r>
      <w:r w:rsidRPr="0077125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71251">
        <w:rPr>
          <w:rFonts w:ascii="Times New Roman" w:hAnsi="Times New Roman" w:cs="Times New Roman"/>
          <w:sz w:val="28"/>
          <w:szCs w:val="28"/>
        </w:rPr>
        <w:t>. Заметное отставание в росте. Можно добавлять этот витамин в пищу и обеспечить выгул на солнце.</w:t>
      </w:r>
    </w:p>
    <w:p w:rsidR="002B1648" w:rsidRPr="00771251" w:rsidRDefault="002B1648" w:rsidP="00C17139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sz w:val="28"/>
          <w:szCs w:val="28"/>
        </w:rPr>
        <w:t xml:space="preserve">Витамин В. При нехватке этого витамина у индюшат отказывают ноги (паралич конечностей) часто лежат, вытягивают ноги. Лечение – синтетические витамины. </w:t>
      </w:r>
    </w:p>
    <w:p w:rsidR="002B1648" w:rsidRPr="00771251" w:rsidRDefault="002B1648" w:rsidP="00C17139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1">
        <w:rPr>
          <w:rFonts w:ascii="Times New Roman" w:hAnsi="Times New Roman" w:cs="Times New Roman"/>
          <w:b/>
          <w:sz w:val="28"/>
          <w:szCs w:val="28"/>
        </w:rPr>
        <w:t>Травмы зоба и пищевода.</w:t>
      </w:r>
      <w:r w:rsidRPr="00771251">
        <w:rPr>
          <w:rFonts w:ascii="Times New Roman" w:hAnsi="Times New Roman" w:cs="Times New Roman"/>
          <w:sz w:val="28"/>
          <w:szCs w:val="28"/>
        </w:rPr>
        <w:t xml:space="preserve"> Пре выращивание индеек в домашних условиях они любят склевывать всё блестящее: гвозди, шурупы и так далее.</w:t>
      </w:r>
    </w:p>
    <w:p w:rsidR="002B1648" w:rsidRPr="00771251" w:rsidRDefault="002B1648" w:rsidP="00C17139">
      <w:pPr>
        <w:tabs>
          <w:tab w:val="left" w:pos="4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25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7125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7125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71251">
        <w:rPr>
          <w:rFonts w:ascii="Times New Roman" w:hAnsi="Times New Roman" w:cs="Times New Roman"/>
          <w:sz w:val="28"/>
          <w:szCs w:val="28"/>
        </w:rPr>
        <w:t xml:space="preserve"> этого случаются травмы зоба и пищевода, что иногда становиться причиной их гибели. </w:t>
      </w:r>
    </w:p>
    <w:p w:rsidR="00FF4F13" w:rsidRDefault="00FF4F13" w:rsidP="00FF4F13">
      <w:pPr>
        <w:rPr>
          <w:rFonts w:ascii="Times New Roman" w:hAnsi="Times New Roman" w:cs="Times New Roman"/>
          <w:b/>
          <w:sz w:val="28"/>
          <w:szCs w:val="28"/>
        </w:rPr>
      </w:pPr>
    </w:p>
    <w:p w:rsidR="00FF4F13" w:rsidRDefault="00FF4F13" w:rsidP="00FF4F13">
      <w:pPr>
        <w:rPr>
          <w:rFonts w:ascii="Times New Roman" w:hAnsi="Times New Roman" w:cs="Times New Roman"/>
          <w:b/>
          <w:sz w:val="28"/>
          <w:szCs w:val="28"/>
        </w:rPr>
      </w:pPr>
    </w:p>
    <w:p w:rsidR="00FF4F13" w:rsidRDefault="00FF4F13" w:rsidP="00FF4F13">
      <w:pPr>
        <w:rPr>
          <w:rFonts w:ascii="Times New Roman" w:hAnsi="Times New Roman" w:cs="Times New Roman"/>
          <w:b/>
          <w:sz w:val="28"/>
          <w:szCs w:val="28"/>
        </w:rPr>
      </w:pPr>
    </w:p>
    <w:p w:rsidR="00FF4F13" w:rsidRDefault="00FF4F13" w:rsidP="00FF4F13">
      <w:pPr>
        <w:rPr>
          <w:rFonts w:ascii="Times New Roman" w:hAnsi="Times New Roman" w:cs="Times New Roman"/>
          <w:b/>
          <w:sz w:val="28"/>
          <w:szCs w:val="28"/>
        </w:rPr>
      </w:pPr>
    </w:p>
    <w:p w:rsidR="00FF4F13" w:rsidRDefault="00FF4F13" w:rsidP="00FF4F13">
      <w:pPr>
        <w:rPr>
          <w:rFonts w:ascii="Times New Roman" w:hAnsi="Times New Roman" w:cs="Times New Roman"/>
          <w:b/>
          <w:sz w:val="28"/>
          <w:szCs w:val="28"/>
        </w:rPr>
      </w:pPr>
    </w:p>
    <w:p w:rsidR="00FF4F13" w:rsidRDefault="00FF4F13" w:rsidP="00FF4F13">
      <w:pPr>
        <w:rPr>
          <w:rFonts w:ascii="Times New Roman" w:hAnsi="Times New Roman" w:cs="Times New Roman"/>
          <w:b/>
          <w:sz w:val="28"/>
          <w:szCs w:val="28"/>
        </w:rPr>
      </w:pPr>
    </w:p>
    <w:p w:rsidR="00FF4F13" w:rsidRDefault="00FF4F13" w:rsidP="00FF4F13">
      <w:pPr>
        <w:rPr>
          <w:rFonts w:ascii="Times New Roman" w:hAnsi="Times New Roman" w:cs="Times New Roman"/>
          <w:b/>
          <w:sz w:val="28"/>
          <w:szCs w:val="28"/>
        </w:rPr>
      </w:pPr>
    </w:p>
    <w:p w:rsidR="00FF4F13" w:rsidRDefault="00FF4F13" w:rsidP="00FF4F13">
      <w:pPr>
        <w:rPr>
          <w:rFonts w:ascii="Times New Roman" w:hAnsi="Times New Roman" w:cs="Times New Roman"/>
          <w:b/>
          <w:sz w:val="28"/>
          <w:szCs w:val="28"/>
        </w:rPr>
      </w:pPr>
    </w:p>
    <w:p w:rsidR="00FF4F13" w:rsidRDefault="00FF4F13" w:rsidP="00FF4F13">
      <w:pPr>
        <w:rPr>
          <w:rFonts w:ascii="Times New Roman" w:hAnsi="Times New Roman" w:cs="Times New Roman"/>
          <w:b/>
          <w:sz w:val="28"/>
          <w:szCs w:val="28"/>
        </w:rPr>
      </w:pPr>
    </w:p>
    <w:p w:rsidR="00FF4F13" w:rsidRDefault="00FF4F13" w:rsidP="00FF4F13">
      <w:pPr>
        <w:rPr>
          <w:rFonts w:ascii="Times New Roman" w:hAnsi="Times New Roman" w:cs="Times New Roman"/>
          <w:b/>
          <w:sz w:val="28"/>
          <w:szCs w:val="28"/>
        </w:rPr>
      </w:pPr>
    </w:p>
    <w:p w:rsidR="00FF4F13" w:rsidRDefault="00FF4F13" w:rsidP="00FF4F13">
      <w:pPr>
        <w:rPr>
          <w:rFonts w:ascii="Times New Roman" w:hAnsi="Times New Roman" w:cs="Times New Roman"/>
          <w:b/>
          <w:sz w:val="28"/>
          <w:szCs w:val="28"/>
        </w:rPr>
      </w:pPr>
    </w:p>
    <w:p w:rsidR="00FF4F13" w:rsidRDefault="00FF4F13" w:rsidP="00FF4F13">
      <w:pPr>
        <w:rPr>
          <w:rFonts w:ascii="Times New Roman" w:hAnsi="Times New Roman" w:cs="Times New Roman"/>
          <w:b/>
          <w:sz w:val="28"/>
          <w:szCs w:val="28"/>
        </w:rPr>
      </w:pPr>
    </w:p>
    <w:p w:rsidR="00FF4F13" w:rsidRDefault="00FF4F13" w:rsidP="00FF4F13">
      <w:pPr>
        <w:rPr>
          <w:rFonts w:ascii="Times New Roman" w:hAnsi="Times New Roman" w:cs="Times New Roman"/>
          <w:b/>
          <w:sz w:val="28"/>
          <w:szCs w:val="28"/>
        </w:rPr>
      </w:pPr>
    </w:p>
    <w:p w:rsidR="00FF4F13" w:rsidRDefault="00FF4F13" w:rsidP="00FF4F13">
      <w:pPr>
        <w:rPr>
          <w:rFonts w:ascii="Times New Roman" w:hAnsi="Times New Roman" w:cs="Times New Roman"/>
          <w:b/>
          <w:sz w:val="28"/>
          <w:szCs w:val="28"/>
        </w:rPr>
      </w:pPr>
    </w:p>
    <w:p w:rsidR="00FF4F13" w:rsidRDefault="00FF4F13" w:rsidP="00FF4F13">
      <w:pPr>
        <w:rPr>
          <w:rFonts w:ascii="Times New Roman" w:hAnsi="Times New Roman" w:cs="Times New Roman"/>
          <w:b/>
          <w:sz w:val="28"/>
          <w:szCs w:val="28"/>
        </w:rPr>
      </w:pPr>
    </w:p>
    <w:p w:rsidR="00FF4F13" w:rsidRDefault="00FF4F13" w:rsidP="00FF4F13">
      <w:pPr>
        <w:rPr>
          <w:rFonts w:ascii="Times New Roman" w:hAnsi="Times New Roman" w:cs="Times New Roman"/>
          <w:b/>
          <w:sz w:val="28"/>
          <w:szCs w:val="28"/>
        </w:rPr>
      </w:pPr>
    </w:p>
    <w:p w:rsidR="00FF4F13" w:rsidRDefault="00FF4F13" w:rsidP="00FF4F13">
      <w:pPr>
        <w:rPr>
          <w:rFonts w:ascii="Times New Roman" w:hAnsi="Times New Roman" w:cs="Times New Roman"/>
          <w:b/>
          <w:sz w:val="28"/>
          <w:szCs w:val="28"/>
        </w:rPr>
      </w:pPr>
    </w:p>
    <w:p w:rsidR="00FF4F13" w:rsidRDefault="00FF4F13" w:rsidP="00FF4F13">
      <w:pPr>
        <w:rPr>
          <w:rFonts w:ascii="Times New Roman" w:hAnsi="Times New Roman" w:cs="Times New Roman"/>
          <w:b/>
          <w:sz w:val="28"/>
          <w:szCs w:val="28"/>
        </w:rPr>
      </w:pPr>
    </w:p>
    <w:p w:rsidR="00FF4F13" w:rsidRDefault="00FF4F13" w:rsidP="00FF4F13">
      <w:pPr>
        <w:rPr>
          <w:rFonts w:ascii="Times New Roman" w:hAnsi="Times New Roman" w:cs="Times New Roman"/>
          <w:b/>
          <w:sz w:val="28"/>
          <w:szCs w:val="28"/>
        </w:rPr>
      </w:pPr>
    </w:p>
    <w:p w:rsidR="00FF4F13" w:rsidRDefault="00FF4F13" w:rsidP="00FF4F13">
      <w:pPr>
        <w:rPr>
          <w:rFonts w:ascii="Times New Roman" w:hAnsi="Times New Roman" w:cs="Times New Roman"/>
          <w:b/>
          <w:sz w:val="28"/>
          <w:szCs w:val="28"/>
        </w:rPr>
      </w:pPr>
    </w:p>
    <w:p w:rsidR="00FF4F13" w:rsidRDefault="00FF4F13" w:rsidP="00FF4F13">
      <w:pPr>
        <w:rPr>
          <w:rFonts w:ascii="Times New Roman" w:hAnsi="Times New Roman" w:cs="Times New Roman"/>
          <w:b/>
          <w:sz w:val="28"/>
          <w:szCs w:val="28"/>
        </w:rPr>
      </w:pPr>
    </w:p>
    <w:p w:rsidR="00ED575D" w:rsidRDefault="00ED575D" w:rsidP="00FF4F13">
      <w:pPr>
        <w:rPr>
          <w:rFonts w:ascii="Times New Roman" w:hAnsi="Times New Roman" w:cs="Times New Roman"/>
          <w:b/>
          <w:sz w:val="28"/>
          <w:szCs w:val="28"/>
        </w:rPr>
      </w:pPr>
    </w:p>
    <w:p w:rsidR="00ED575D" w:rsidRDefault="00ED575D" w:rsidP="00FF4F13">
      <w:pPr>
        <w:rPr>
          <w:rFonts w:ascii="Times New Roman" w:hAnsi="Times New Roman" w:cs="Times New Roman"/>
          <w:b/>
          <w:sz w:val="28"/>
          <w:szCs w:val="28"/>
        </w:rPr>
      </w:pPr>
    </w:p>
    <w:p w:rsidR="00ED575D" w:rsidRDefault="00ED575D" w:rsidP="00FF4F13">
      <w:pPr>
        <w:rPr>
          <w:rFonts w:ascii="Times New Roman" w:hAnsi="Times New Roman" w:cs="Times New Roman"/>
          <w:b/>
          <w:sz w:val="28"/>
          <w:szCs w:val="28"/>
        </w:rPr>
      </w:pPr>
    </w:p>
    <w:p w:rsidR="00FF4F13" w:rsidRDefault="00FF4F13" w:rsidP="00FF4F13">
      <w:pPr>
        <w:rPr>
          <w:rFonts w:ascii="Times New Roman" w:hAnsi="Times New Roman" w:cs="Times New Roman"/>
          <w:b/>
          <w:sz w:val="28"/>
          <w:szCs w:val="28"/>
        </w:rPr>
      </w:pPr>
    </w:p>
    <w:p w:rsidR="00B32F5F" w:rsidRPr="00FF4F13" w:rsidRDefault="00B32F5F" w:rsidP="00FF4F13">
      <w:pPr>
        <w:rPr>
          <w:rFonts w:ascii="Times New Roman" w:hAnsi="Times New Roman" w:cs="Times New Roman"/>
          <w:b/>
          <w:sz w:val="28"/>
          <w:szCs w:val="28"/>
        </w:rPr>
      </w:pPr>
      <w:r w:rsidRPr="00B32F5F">
        <w:rPr>
          <w:rFonts w:ascii="Times New Roman" w:hAnsi="Times New Roman" w:cs="Times New Roman"/>
          <w:sz w:val="18"/>
          <w:szCs w:val="18"/>
        </w:rPr>
        <w:t xml:space="preserve">Отпечатано в </w:t>
      </w:r>
      <w:r w:rsidRPr="00B32F5F">
        <w:rPr>
          <w:rFonts w:ascii="Times New Roman" w:hAnsi="Times New Roman" w:cs="Times New Roman"/>
          <w:b/>
          <w:sz w:val="18"/>
          <w:szCs w:val="18"/>
        </w:rPr>
        <w:t>ТОГБУ «Региональный информационно-консультационный центр агропромышленного комплекса»</w:t>
      </w:r>
    </w:p>
    <w:p w:rsidR="00B32F5F" w:rsidRPr="00B32F5F" w:rsidRDefault="00B32F5F" w:rsidP="00B32F5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32F5F">
        <w:rPr>
          <w:rFonts w:ascii="Times New Roman" w:hAnsi="Times New Roman" w:cs="Times New Roman"/>
          <w:sz w:val="18"/>
          <w:szCs w:val="18"/>
        </w:rPr>
        <w:t xml:space="preserve">392000, г. Тамбов, ул. </w:t>
      </w:r>
      <w:proofErr w:type="gramStart"/>
      <w:r w:rsidRPr="00B32F5F">
        <w:rPr>
          <w:rFonts w:ascii="Times New Roman" w:hAnsi="Times New Roman" w:cs="Times New Roman"/>
          <w:sz w:val="18"/>
          <w:szCs w:val="18"/>
        </w:rPr>
        <w:t>Советская</w:t>
      </w:r>
      <w:proofErr w:type="gramEnd"/>
      <w:r w:rsidRPr="00B32F5F">
        <w:rPr>
          <w:rFonts w:ascii="Times New Roman" w:hAnsi="Times New Roman" w:cs="Times New Roman"/>
          <w:sz w:val="18"/>
          <w:szCs w:val="18"/>
        </w:rPr>
        <w:t>, д. 106а</w:t>
      </w:r>
    </w:p>
    <w:p w:rsidR="00B32F5F" w:rsidRPr="00B32F5F" w:rsidRDefault="00B32F5F" w:rsidP="00B32F5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32F5F">
        <w:rPr>
          <w:rFonts w:ascii="Times New Roman" w:hAnsi="Times New Roman" w:cs="Times New Roman"/>
          <w:sz w:val="18"/>
          <w:szCs w:val="18"/>
        </w:rPr>
        <w:t>Тел.: 8 (4752) 71-</w:t>
      </w:r>
      <w:bookmarkStart w:id="0" w:name="_GoBack"/>
      <w:bookmarkEnd w:id="0"/>
      <w:r w:rsidRPr="00B32F5F">
        <w:rPr>
          <w:rFonts w:ascii="Times New Roman" w:hAnsi="Times New Roman" w:cs="Times New Roman"/>
          <w:sz w:val="18"/>
          <w:szCs w:val="18"/>
        </w:rPr>
        <w:t>88-46; 71-85-56</w:t>
      </w:r>
    </w:p>
    <w:p w:rsidR="00B32F5F" w:rsidRPr="00B32F5F" w:rsidRDefault="000D2D4B" w:rsidP="00B32F5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hyperlink r:id="rId23" w:history="1">
        <w:r w:rsidR="00B32F5F" w:rsidRPr="00B32F5F">
          <w:rPr>
            <w:rStyle w:val="a5"/>
            <w:rFonts w:ascii="Times New Roman" w:hAnsi="Times New Roman" w:cs="Times New Roman"/>
            <w:b/>
            <w:sz w:val="18"/>
            <w:szCs w:val="18"/>
            <w:lang w:val="en-US"/>
          </w:rPr>
          <w:t>http</w:t>
        </w:r>
        <w:r w:rsidR="00B32F5F" w:rsidRPr="00B32F5F">
          <w:rPr>
            <w:rStyle w:val="a5"/>
            <w:rFonts w:ascii="Times New Roman" w:hAnsi="Times New Roman" w:cs="Times New Roman"/>
            <w:b/>
            <w:sz w:val="18"/>
            <w:szCs w:val="18"/>
          </w:rPr>
          <w:t>://</w:t>
        </w:r>
        <w:proofErr w:type="spellStart"/>
        <w:r w:rsidR="00B32F5F" w:rsidRPr="00B32F5F">
          <w:rPr>
            <w:rStyle w:val="a5"/>
            <w:rFonts w:ascii="Times New Roman" w:hAnsi="Times New Roman" w:cs="Times New Roman"/>
            <w:b/>
            <w:sz w:val="18"/>
            <w:szCs w:val="18"/>
            <w:lang w:val="en-US"/>
          </w:rPr>
          <w:t>tambovapk</w:t>
        </w:r>
        <w:proofErr w:type="spellEnd"/>
        <w:r w:rsidR="00B32F5F" w:rsidRPr="00B32F5F">
          <w:rPr>
            <w:rStyle w:val="a5"/>
            <w:rFonts w:ascii="Times New Roman" w:hAnsi="Times New Roman" w:cs="Times New Roman"/>
            <w:b/>
            <w:sz w:val="18"/>
            <w:szCs w:val="18"/>
          </w:rPr>
          <w:t>.</w:t>
        </w:r>
        <w:proofErr w:type="spellStart"/>
        <w:r w:rsidR="00B32F5F" w:rsidRPr="00B32F5F">
          <w:rPr>
            <w:rStyle w:val="a5"/>
            <w:rFonts w:ascii="Times New Roman" w:hAnsi="Times New Roman" w:cs="Times New Roman"/>
            <w:b/>
            <w:sz w:val="18"/>
            <w:szCs w:val="18"/>
            <w:lang w:val="en-US"/>
          </w:rPr>
          <w:t>tmweb</w:t>
        </w:r>
        <w:proofErr w:type="spellEnd"/>
        <w:r w:rsidR="00B32F5F" w:rsidRPr="00B32F5F">
          <w:rPr>
            <w:rStyle w:val="a5"/>
            <w:rFonts w:ascii="Times New Roman" w:hAnsi="Times New Roman" w:cs="Times New Roman"/>
            <w:b/>
            <w:sz w:val="18"/>
            <w:szCs w:val="18"/>
          </w:rPr>
          <w:t>.</w:t>
        </w:r>
        <w:proofErr w:type="spellStart"/>
        <w:r w:rsidR="00B32F5F" w:rsidRPr="00B32F5F">
          <w:rPr>
            <w:rStyle w:val="a5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  <w:proofErr w:type="spellEnd"/>
        <w:r w:rsidR="00B32F5F" w:rsidRPr="00B32F5F">
          <w:rPr>
            <w:rStyle w:val="a5"/>
            <w:rFonts w:ascii="Times New Roman" w:hAnsi="Times New Roman" w:cs="Times New Roman"/>
            <w:b/>
            <w:sz w:val="18"/>
            <w:szCs w:val="18"/>
          </w:rPr>
          <w:t>/</w:t>
        </w:r>
      </w:hyperlink>
    </w:p>
    <w:p w:rsidR="00B32F5F" w:rsidRPr="00B32F5F" w:rsidRDefault="00B32F5F" w:rsidP="00B32F5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32F5F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B32F5F">
        <w:rPr>
          <w:rFonts w:ascii="Times New Roman" w:hAnsi="Times New Roman" w:cs="Times New Roman"/>
          <w:b/>
          <w:sz w:val="18"/>
          <w:szCs w:val="18"/>
        </w:rPr>
        <w:t>-</w:t>
      </w:r>
      <w:r w:rsidRPr="00B32F5F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B32F5F">
        <w:rPr>
          <w:rFonts w:ascii="Times New Roman" w:hAnsi="Times New Roman" w:cs="Times New Roman"/>
          <w:b/>
          <w:sz w:val="18"/>
          <w:szCs w:val="18"/>
        </w:rPr>
        <w:t>:</w:t>
      </w:r>
      <w:proofErr w:type="spellStart"/>
      <w:r w:rsidRPr="00B32F5F">
        <w:rPr>
          <w:rFonts w:ascii="Times New Roman" w:hAnsi="Times New Roman" w:cs="Times New Roman"/>
          <w:b/>
          <w:sz w:val="18"/>
          <w:szCs w:val="18"/>
          <w:lang w:val="en-US"/>
        </w:rPr>
        <w:t>rikc</w:t>
      </w:r>
      <w:proofErr w:type="spellEnd"/>
      <w:r w:rsidRPr="00B32F5F">
        <w:rPr>
          <w:rFonts w:ascii="Times New Roman" w:hAnsi="Times New Roman" w:cs="Times New Roman"/>
          <w:b/>
          <w:sz w:val="18"/>
          <w:szCs w:val="18"/>
        </w:rPr>
        <w:t>-</w:t>
      </w:r>
      <w:proofErr w:type="spellStart"/>
      <w:r w:rsidRPr="00B32F5F">
        <w:rPr>
          <w:rFonts w:ascii="Times New Roman" w:hAnsi="Times New Roman" w:cs="Times New Roman"/>
          <w:b/>
          <w:sz w:val="18"/>
          <w:szCs w:val="18"/>
          <w:lang w:val="en-US"/>
        </w:rPr>
        <w:t>apk</w:t>
      </w:r>
      <w:proofErr w:type="spellEnd"/>
      <w:r w:rsidRPr="00B32F5F">
        <w:rPr>
          <w:rFonts w:ascii="Times New Roman" w:hAnsi="Times New Roman" w:cs="Times New Roman"/>
          <w:b/>
          <w:sz w:val="18"/>
          <w:szCs w:val="18"/>
        </w:rPr>
        <w:t>@</w:t>
      </w:r>
      <w:r w:rsidRPr="00B32F5F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B32F5F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Pr="00B32F5F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:rsidR="002B1648" w:rsidRPr="00A13A92" w:rsidRDefault="00B32F5F" w:rsidP="00A13A9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32F5F">
        <w:rPr>
          <w:rFonts w:ascii="Times New Roman" w:hAnsi="Times New Roman" w:cs="Times New Roman"/>
          <w:sz w:val="18"/>
          <w:szCs w:val="18"/>
        </w:rPr>
        <w:t xml:space="preserve">Тираж </w:t>
      </w:r>
      <w:r w:rsidR="00A13A92">
        <w:rPr>
          <w:rFonts w:ascii="Times New Roman" w:hAnsi="Times New Roman" w:cs="Times New Roman"/>
          <w:sz w:val="18"/>
          <w:szCs w:val="18"/>
        </w:rPr>
        <w:t>7</w:t>
      </w:r>
      <w:r w:rsidRPr="00B32F5F">
        <w:rPr>
          <w:rFonts w:ascii="Times New Roman" w:hAnsi="Times New Roman" w:cs="Times New Roman"/>
          <w:sz w:val="18"/>
          <w:szCs w:val="18"/>
        </w:rPr>
        <w:t>00 экз.</w:t>
      </w:r>
      <w:r w:rsidRPr="00B32F5F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8D97A2" wp14:editId="4AFF0CC6">
                <wp:simplePos x="0" y="0"/>
                <wp:positionH relativeFrom="column">
                  <wp:posOffset>2996565</wp:posOffset>
                </wp:positionH>
                <wp:positionV relativeFrom="paragraph">
                  <wp:posOffset>9243060</wp:posOffset>
                </wp:positionV>
                <wp:extent cx="495300" cy="390525"/>
                <wp:effectExtent l="0" t="0" r="19050" b="28575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235.95pt;margin-top:727.8pt;width:39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" strokecolor="white"/>
            </w:pict>
          </mc:Fallback>
        </mc:AlternateContent>
      </w:r>
      <w:r w:rsidRPr="00B32F5F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99E97D" wp14:editId="6C9F26EA">
                <wp:simplePos x="0" y="0"/>
                <wp:positionH relativeFrom="column">
                  <wp:posOffset>2996565</wp:posOffset>
                </wp:positionH>
                <wp:positionV relativeFrom="paragraph">
                  <wp:posOffset>9243060</wp:posOffset>
                </wp:positionV>
                <wp:extent cx="495300" cy="390525"/>
                <wp:effectExtent l="0" t="0" r="19050" b="28575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235.95pt;margin-top:727.8pt;width:39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" strokecolor="white"/>
            </w:pict>
          </mc:Fallback>
        </mc:AlternateContent>
      </w:r>
      <w:r w:rsidRPr="00B32F5F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A4DC4A" wp14:editId="3FA3D155">
                <wp:simplePos x="0" y="0"/>
                <wp:positionH relativeFrom="column">
                  <wp:posOffset>5615940</wp:posOffset>
                </wp:positionH>
                <wp:positionV relativeFrom="paragraph">
                  <wp:posOffset>9123045</wp:posOffset>
                </wp:positionV>
                <wp:extent cx="522605" cy="41529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60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442.2pt;margin-top:718.35pt;width:41.15pt;height:3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" stroked="f"/>
            </w:pict>
          </mc:Fallback>
        </mc:AlternateContent>
      </w:r>
    </w:p>
    <w:sectPr w:rsidR="002B1648" w:rsidRPr="00A13A92" w:rsidSect="00ED575D">
      <w:footerReference w:type="default" r:id="rId24"/>
      <w:footerReference w:type="first" r:id="rId25"/>
      <w:pgSz w:w="11906" w:h="16838" w:code="9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D4B" w:rsidRDefault="000D2D4B" w:rsidP="00061C1E">
      <w:pPr>
        <w:spacing w:after="0" w:line="240" w:lineRule="auto"/>
      </w:pPr>
      <w:r>
        <w:separator/>
      </w:r>
    </w:p>
  </w:endnote>
  <w:endnote w:type="continuationSeparator" w:id="0">
    <w:p w:rsidR="000D2D4B" w:rsidRDefault="000D2D4B" w:rsidP="0006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988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7742A5" w:rsidRPr="00AD2889" w:rsidRDefault="007742A5">
        <w:pPr>
          <w:pStyle w:val="ac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AD2889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D2889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D2889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15AD4">
          <w:rPr>
            <w:rFonts w:ascii="Times New Roman" w:hAnsi="Times New Roman" w:cs="Times New Roman"/>
            <w:noProof/>
            <w:sz w:val="18"/>
            <w:szCs w:val="18"/>
          </w:rPr>
          <w:t>21</w:t>
        </w:r>
        <w:r w:rsidRPr="00AD2889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7742A5" w:rsidRDefault="007742A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2A5" w:rsidRDefault="007742A5">
    <w:pPr>
      <w:pStyle w:val="ac"/>
      <w:jc w:val="center"/>
    </w:pPr>
  </w:p>
  <w:p w:rsidR="007742A5" w:rsidRDefault="007742A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D4B" w:rsidRDefault="000D2D4B" w:rsidP="00061C1E">
      <w:pPr>
        <w:spacing w:after="0" w:line="240" w:lineRule="auto"/>
      </w:pPr>
      <w:r>
        <w:separator/>
      </w:r>
    </w:p>
  </w:footnote>
  <w:footnote w:type="continuationSeparator" w:id="0">
    <w:p w:rsidR="000D2D4B" w:rsidRDefault="000D2D4B" w:rsidP="00061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403"/>
    <w:multiLevelType w:val="hybridMultilevel"/>
    <w:tmpl w:val="8770343A"/>
    <w:lvl w:ilvl="0" w:tplc="1306391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19442A9"/>
    <w:multiLevelType w:val="hybridMultilevel"/>
    <w:tmpl w:val="4850A51A"/>
    <w:lvl w:ilvl="0" w:tplc="13063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23AAF"/>
    <w:multiLevelType w:val="hybridMultilevel"/>
    <w:tmpl w:val="2676D7E8"/>
    <w:lvl w:ilvl="0" w:tplc="13063914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0DC145C6"/>
    <w:multiLevelType w:val="hybridMultilevel"/>
    <w:tmpl w:val="DF262FB8"/>
    <w:lvl w:ilvl="0" w:tplc="1306391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06355BC"/>
    <w:multiLevelType w:val="multilevel"/>
    <w:tmpl w:val="CFF6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FF17A0"/>
    <w:multiLevelType w:val="multilevel"/>
    <w:tmpl w:val="1E504E3E"/>
    <w:lvl w:ilvl="0">
      <w:start w:val="1"/>
      <w:numFmt w:val="decimal"/>
      <w:lvlText w:val="%1"/>
      <w:lvlJc w:val="left"/>
      <w:pPr>
        <w:ind w:left="796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6" w:hanging="495"/>
        <w:jc w:val="left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52" w:hanging="7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32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8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4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0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6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703"/>
      </w:pPr>
      <w:rPr>
        <w:rFonts w:hint="default"/>
        <w:lang w:val="ru-RU" w:eastAsia="en-US" w:bidi="ar-SA"/>
      </w:rPr>
    </w:lvl>
  </w:abstractNum>
  <w:abstractNum w:abstractNumId="6">
    <w:nsid w:val="127E2841"/>
    <w:multiLevelType w:val="hybridMultilevel"/>
    <w:tmpl w:val="FE940CFC"/>
    <w:lvl w:ilvl="0" w:tplc="E2F8CE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25230"/>
    <w:multiLevelType w:val="multilevel"/>
    <w:tmpl w:val="99C82010"/>
    <w:lvl w:ilvl="0">
      <w:start w:val="1"/>
      <w:numFmt w:val="decimal"/>
      <w:lvlText w:val="%1.1"/>
      <w:lvlJc w:val="left"/>
      <w:pPr>
        <w:ind w:left="11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5" w:hanging="2160"/>
      </w:pPr>
      <w:rPr>
        <w:rFonts w:hint="default"/>
      </w:rPr>
    </w:lvl>
  </w:abstractNum>
  <w:abstractNum w:abstractNumId="8">
    <w:nsid w:val="15563943"/>
    <w:multiLevelType w:val="hybridMultilevel"/>
    <w:tmpl w:val="E700870E"/>
    <w:lvl w:ilvl="0" w:tplc="8F1219C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3F7143"/>
    <w:multiLevelType w:val="hybridMultilevel"/>
    <w:tmpl w:val="E1B8F8C2"/>
    <w:lvl w:ilvl="0" w:tplc="4A842BD4">
      <w:start w:val="1"/>
      <w:numFmt w:val="decimal"/>
      <w:lvlText w:val="%1.1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1BF836E0"/>
    <w:multiLevelType w:val="multilevel"/>
    <w:tmpl w:val="13727630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5" w:hanging="2160"/>
      </w:pPr>
      <w:rPr>
        <w:rFonts w:hint="default"/>
      </w:rPr>
    </w:lvl>
  </w:abstractNum>
  <w:abstractNum w:abstractNumId="11">
    <w:nsid w:val="1DEA3E9D"/>
    <w:multiLevelType w:val="hybridMultilevel"/>
    <w:tmpl w:val="C6C863E2"/>
    <w:lvl w:ilvl="0" w:tplc="FA9CDC16">
      <w:start w:val="1"/>
      <w:numFmt w:val="decimal"/>
      <w:lvlText w:val="%1."/>
      <w:lvlJc w:val="left"/>
      <w:pPr>
        <w:ind w:left="720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B40C8"/>
    <w:multiLevelType w:val="hybridMultilevel"/>
    <w:tmpl w:val="16D8A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CA73EE"/>
    <w:multiLevelType w:val="hybridMultilevel"/>
    <w:tmpl w:val="6BEA4BCA"/>
    <w:lvl w:ilvl="0" w:tplc="1306391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262F13C0"/>
    <w:multiLevelType w:val="hybridMultilevel"/>
    <w:tmpl w:val="D48A53F0"/>
    <w:lvl w:ilvl="0" w:tplc="F19A46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7542AE"/>
    <w:multiLevelType w:val="hybridMultilevel"/>
    <w:tmpl w:val="B08C84E8"/>
    <w:lvl w:ilvl="0" w:tplc="1306391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2D1B19D2"/>
    <w:multiLevelType w:val="hybridMultilevel"/>
    <w:tmpl w:val="8D466246"/>
    <w:lvl w:ilvl="0" w:tplc="1306391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2E8C7A10"/>
    <w:multiLevelType w:val="hybridMultilevel"/>
    <w:tmpl w:val="CB1C734C"/>
    <w:lvl w:ilvl="0" w:tplc="B6CC2A8E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F063942"/>
    <w:multiLevelType w:val="hybridMultilevel"/>
    <w:tmpl w:val="930CE136"/>
    <w:lvl w:ilvl="0" w:tplc="13063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21D3726"/>
    <w:multiLevelType w:val="hybridMultilevel"/>
    <w:tmpl w:val="DEE22704"/>
    <w:lvl w:ilvl="0" w:tplc="13063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E35A67"/>
    <w:multiLevelType w:val="multilevel"/>
    <w:tmpl w:val="13727630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5" w:hanging="2160"/>
      </w:pPr>
      <w:rPr>
        <w:rFonts w:hint="default"/>
      </w:rPr>
    </w:lvl>
  </w:abstractNum>
  <w:abstractNum w:abstractNumId="21">
    <w:nsid w:val="3CA36C75"/>
    <w:multiLevelType w:val="hybridMultilevel"/>
    <w:tmpl w:val="4DC6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42A91"/>
    <w:multiLevelType w:val="multilevel"/>
    <w:tmpl w:val="49C0A652"/>
    <w:lvl w:ilvl="0">
      <w:start w:val="1"/>
      <w:numFmt w:val="decimal"/>
      <w:lvlText w:val="%1.1"/>
      <w:lvlJc w:val="left"/>
      <w:pPr>
        <w:ind w:left="11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5" w:hanging="2160"/>
      </w:pPr>
      <w:rPr>
        <w:rFonts w:hint="default"/>
      </w:rPr>
    </w:lvl>
  </w:abstractNum>
  <w:abstractNum w:abstractNumId="23">
    <w:nsid w:val="4660136F"/>
    <w:multiLevelType w:val="hybridMultilevel"/>
    <w:tmpl w:val="7BB2B822"/>
    <w:lvl w:ilvl="0" w:tplc="1306391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4">
    <w:nsid w:val="48A815BC"/>
    <w:multiLevelType w:val="hybridMultilevel"/>
    <w:tmpl w:val="FEDAB9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A107B1C"/>
    <w:multiLevelType w:val="hybridMultilevel"/>
    <w:tmpl w:val="7D582504"/>
    <w:lvl w:ilvl="0" w:tplc="13063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1077F1"/>
    <w:multiLevelType w:val="hybridMultilevel"/>
    <w:tmpl w:val="4B6E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E7E5F"/>
    <w:multiLevelType w:val="hybridMultilevel"/>
    <w:tmpl w:val="BB868524"/>
    <w:lvl w:ilvl="0" w:tplc="1306391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51E636F0"/>
    <w:multiLevelType w:val="hybridMultilevel"/>
    <w:tmpl w:val="B6AC6F6C"/>
    <w:lvl w:ilvl="0" w:tplc="E2F8CE76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28C1CBE"/>
    <w:multiLevelType w:val="hybridMultilevel"/>
    <w:tmpl w:val="A04E805C"/>
    <w:lvl w:ilvl="0" w:tplc="130639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5973A4F"/>
    <w:multiLevelType w:val="hybridMultilevel"/>
    <w:tmpl w:val="5208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A2FB1"/>
    <w:multiLevelType w:val="hybridMultilevel"/>
    <w:tmpl w:val="86DE6D20"/>
    <w:lvl w:ilvl="0" w:tplc="13063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9109EC"/>
    <w:multiLevelType w:val="multilevel"/>
    <w:tmpl w:val="AF2001D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DD04D41"/>
    <w:multiLevelType w:val="multilevel"/>
    <w:tmpl w:val="135C1F46"/>
    <w:lvl w:ilvl="0">
      <w:start w:val="3"/>
      <w:numFmt w:val="decimal"/>
      <w:lvlText w:val="%1"/>
      <w:lvlJc w:val="left"/>
      <w:pPr>
        <w:ind w:left="765" w:hanging="5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5" w:hanging="503"/>
        <w:jc w:val="right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52" w:hanging="707"/>
        <w:jc w:val="lef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2038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9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4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2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707"/>
      </w:pPr>
      <w:rPr>
        <w:rFonts w:hint="default"/>
        <w:lang w:val="ru-RU" w:eastAsia="en-US" w:bidi="ar-SA"/>
      </w:rPr>
    </w:lvl>
  </w:abstractNum>
  <w:abstractNum w:abstractNumId="34">
    <w:nsid w:val="611A6C99"/>
    <w:multiLevelType w:val="hybridMultilevel"/>
    <w:tmpl w:val="EF2E58BA"/>
    <w:lvl w:ilvl="0" w:tplc="13063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4125542"/>
    <w:multiLevelType w:val="hybridMultilevel"/>
    <w:tmpl w:val="F710AE02"/>
    <w:lvl w:ilvl="0" w:tplc="FA9CDC16">
      <w:start w:val="1"/>
      <w:numFmt w:val="decimal"/>
      <w:lvlText w:val="%1."/>
      <w:lvlJc w:val="left"/>
      <w:pPr>
        <w:ind w:left="1259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6">
    <w:nsid w:val="654C6F60"/>
    <w:multiLevelType w:val="hybridMultilevel"/>
    <w:tmpl w:val="F0963770"/>
    <w:lvl w:ilvl="0" w:tplc="D04C75E2">
      <w:start w:val="1"/>
      <w:numFmt w:val="decimal"/>
      <w:lvlText w:val="2.%1"/>
      <w:lvlJc w:val="left"/>
      <w:pPr>
        <w:ind w:left="1505" w:hanging="360"/>
      </w:pPr>
      <w:rPr>
        <w:rFonts w:hint="default"/>
      </w:rPr>
    </w:lvl>
    <w:lvl w:ilvl="1" w:tplc="D04C75E2">
      <w:start w:val="1"/>
      <w:numFmt w:val="decimal"/>
      <w:lvlText w:val="2.%2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E3C4F"/>
    <w:multiLevelType w:val="hybridMultilevel"/>
    <w:tmpl w:val="A664B9BA"/>
    <w:lvl w:ilvl="0" w:tplc="13063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A016EED"/>
    <w:multiLevelType w:val="hybridMultilevel"/>
    <w:tmpl w:val="A4D2AB78"/>
    <w:lvl w:ilvl="0" w:tplc="13063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3F30725"/>
    <w:multiLevelType w:val="hybridMultilevel"/>
    <w:tmpl w:val="909888D2"/>
    <w:lvl w:ilvl="0" w:tplc="1306391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0">
    <w:nsid w:val="75E23D70"/>
    <w:multiLevelType w:val="hybridMultilevel"/>
    <w:tmpl w:val="3A7C04AA"/>
    <w:lvl w:ilvl="0" w:tplc="BCB4FD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8A22B44"/>
    <w:multiLevelType w:val="hybridMultilevel"/>
    <w:tmpl w:val="2ABA9E22"/>
    <w:lvl w:ilvl="0" w:tplc="F19A46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A85846"/>
    <w:multiLevelType w:val="hybridMultilevel"/>
    <w:tmpl w:val="8A16F4C2"/>
    <w:lvl w:ilvl="0" w:tplc="D04C75E2">
      <w:start w:val="1"/>
      <w:numFmt w:val="decimal"/>
      <w:lvlText w:val="2.%1"/>
      <w:lvlJc w:val="left"/>
      <w:pPr>
        <w:ind w:left="15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9624F"/>
    <w:multiLevelType w:val="hybridMultilevel"/>
    <w:tmpl w:val="6A0270AC"/>
    <w:lvl w:ilvl="0" w:tplc="1306391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4">
    <w:nsid w:val="7D7F53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D9A5092"/>
    <w:multiLevelType w:val="hybridMultilevel"/>
    <w:tmpl w:val="B4C8DE2C"/>
    <w:lvl w:ilvl="0" w:tplc="60844782">
      <w:start w:val="1"/>
      <w:numFmt w:val="decimal"/>
      <w:lvlText w:val="%1."/>
      <w:lvlJc w:val="left"/>
      <w:pPr>
        <w:ind w:left="720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45"/>
  </w:num>
  <w:num w:numId="4">
    <w:abstractNumId w:val="24"/>
  </w:num>
  <w:num w:numId="5">
    <w:abstractNumId w:val="5"/>
  </w:num>
  <w:num w:numId="6">
    <w:abstractNumId w:val="33"/>
  </w:num>
  <w:num w:numId="7">
    <w:abstractNumId w:val="37"/>
  </w:num>
  <w:num w:numId="8">
    <w:abstractNumId w:val="31"/>
  </w:num>
  <w:num w:numId="9">
    <w:abstractNumId w:val="18"/>
  </w:num>
  <w:num w:numId="10">
    <w:abstractNumId w:val="1"/>
  </w:num>
  <w:num w:numId="11">
    <w:abstractNumId w:val="34"/>
  </w:num>
  <w:num w:numId="12">
    <w:abstractNumId w:val="30"/>
  </w:num>
  <w:num w:numId="13">
    <w:abstractNumId w:val="28"/>
  </w:num>
  <w:num w:numId="14">
    <w:abstractNumId w:val="12"/>
  </w:num>
  <w:num w:numId="15">
    <w:abstractNumId w:val="0"/>
  </w:num>
  <w:num w:numId="16">
    <w:abstractNumId w:val="10"/>
  </w:num>
  <w:num w:numId="17">
    <w:abstractNumId w:val="27"/>
  </w:num>
  <w:num w:numId="18">
    <w:abstractNumId w:val="20"/>
  </w:num>
  <w:num w:numId="19">
    <w:abstractNumId w:val="44"/>
  </w:num>
  <w:num w:numId="20">
    <w:abstractNumId w:val="13"/>
  </w:num>
  <w:num w:numId="21">
    <w:abstractNumId w:val="32"/>
  </w:num>
  <w:num w:numId="22">
    <w:abstractNumId w:val="19"/>
  </w:num>
  <w:num w:numId="23">
    <w:abstractNumId w:val="38"/>
  </w:num>
  <w:num w:numId="24">
    <w:abstractNumId w:val="2"/>
  </w:num>
  <w:num w:numId="25">
    <w:abstractNumId w:val="9"/>
  </w:num>
  <w:num w:numId="26">
    <w:abstractNumId w:val="22"/>
  </w:num>
  <w:num w:numId="27">
    <w:abstractNumId w:val="7"/>
  </w:num>
  <w:num w:numId="28">
    <w:abstractNumId w:val="42"/>
  </w:num>
  <w:num w:numId="29">
    <w:abstractNumId w:val="36"/>
  </w:num>
  <w:num w:numId="30">
    <w:abstractNumId w:val="23"/>
  </w:num>
  <w:num w:numId="31">
    <w:abstractNumId w:val="16"/>
  </w:num>
  <w:num w:numId="32">
    <w:abstractNumId w:val="3"/>
  </w:num>
  <w:num w:numId="33">
    <w:abstractNumId w:val="15"/>
  </w:num>
  <w:num w:numId="34">
    <w:abstractNumId w:val="43"/>
  </w:num>
  <w:num w:numId="35">
    <w:abstractNumId w:val="39"/>
  </w:num>
  <w:num w:numId="36">
    <w:abstractNumId w:val="35"/>
  </w:num>
  <w:num w:numId="37">
    <w:abstractNumId w:val="6"/>
  </w:num>
  <w:num w:numId="38">
    <w:abstractNumId w:val="25"/>
  </w:num>
  <w:num w:numId="39">
    <w:abstractNumId w:val="29"/>
  </w:num>
  <w:num w:numId="40">
    <w:abstractNumId w:val="8"/>
  </w:num>
  <w:num w:numId="41">
    <w:abstractNumId w:val="17"/>
  </w:num>
  <w:num w:numId="42">
    <w:abstractNumId w:val="41"/>
  </w:num>
  <w:num w:numId="43">
    <w:abstractNumId w:val="14"/>
  </w:num>
  <w:num w:numId="44">
    <w:abstractNumId w:val="40"/>
  </w:num>
  <w:num w:numId="45">
    <w:abstractNumId w:val="26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9B"/>
    <w:rsid w:val="00000B6C"/>
    <w:rsid w:val="000052FF"/>
    <w:rsid w:val="00006ADA"/>
    <w:rsid w:val="000078C0"/>
    <w:rsid w:val="00017379"/>
    <w:rsid w:val="000174BA"/>
    <w:rsid w:val="000253B5"/>
    <w:rsid w:val="00025FA8"/>
    <w:rsid w:val="00026749"/>
    <w:rsid w:val="00027A34"/>
    <w:rsid w:val="00030FCD"/>
    <w:rsid w:val="00031127"/>
    <w:rsid w:val="00033F65"/>
    <w:rsid w:val="00034B5A"/>
    <w:rsid w:val="00036EB3"/>
    <w:rsid w:val="000418D9"/>
    <w:rsid w:val="000426DD"/>
    <w:rsid w:val="000512B6"/>
    <w:rsid w:val="00051EA5"/>
    <w:rsid w:val="000544CB"/>
    <w:rsid w:val="00054694"/>
    <w:rsid w:val="000575C3"/>
    <w:rsid w:val="00061C1E"/>
    <w:rsid w:val="0007205A"/>
    <w:rsid w:val="000768D7"/>
    <w:rsid w:val="000777DE"/>
    <w:rsid w:val="00080148"/>
    <w:rsid w:val="00082180"/>
    <w:rsid w:val="00085FB9"/>
    <w:rsid w:val="00087D18"/>
    <w:rsid w:val="000902E9"/>
    <w:rsid w:val="0009032D"/>
    <w:rsid w:val="00090694"/>
    <w:rsid w:val="000929A4"/>
    <w:rsid w:val="00094B03"/>
    <w:rsid w:val="000952CA"/>
    <w:rsid w:val="00095935"/>
    <w:rsid w:val="000A049D"/>
    <w:rsid w:val="000A0913"/>
    <w:rsid w:val="000A2271"/>
    <w:rsid w:val="000A3A74"/>
    <w:rsid w:val="000A4FF2"/>
    <w:rsid w:val="000A651C"/>
    <w:rsid w:val="000A6755"/>
    <w:rsid w:val="000A78D7"/>
    <w:rsid w:val="000A7AFE"/>
    <w:rsid w:val="000B1C1F"/>
    <w:rsid w:val="000B26C1"/>
    <w:rsid w:val="000C1400"/>
    <w:rsid w:val="000C1973"/>
    <w:rsid w:val="000C3AD4"/>
    <w:rsid w:val="000C5457"/>
    <w:rsid w:val="000D2D4B"/>
    <w:rsid w:val="000D4176"/>
    <w:rsid w:val="000D467C"/>
    <w:rsid w:val="000E50BF"/>
    <w:rsid w:val="000E6A02"/>
    <w:rsid w:val="000E7567"/>
    <w:rsid w:val="000F13E6"/>
    <w:rsid w:val="000F31D9"/>
    <w:rsid w:val="000F378F"/>
    <w:rsid w:val="000F4258"/>
    <w:rsid w:val="000F6BEA"/>
    <w:rsid w:val="000F7D6A"/>
    <w:rsid w:val="00100749"/>
    <w:rsid w:val="00103A85"/>
    <w:rsid w:val="00110DEC"/>
    <w:rsid w:val="001134AF"/>
    <w:rsid w:val="001135D0"/>
    <w:rsid w:val="00114719"/>
    <w:rsid w:val="00121681"/>
    <w:rsid w:val="00121F77"/>
    <w:rsid w:val="001234A4"/>
    <w:rsid w:val="00126CC0"/>
    <w:rsid w:val="00130E60"/>
    <w:rsid w:val="00136003"/>
    <w:rsid w:val="0013770A"/>
    <w:rsid w:val="00137A7F"/>
    <w:rsid w:val="001501CA"/>
    <w:rsid w:val="00155971"/>
    <w:rsid w:val="001604CC"/>
    <w:rsid w:val="00161C35"/>
    <w:rsid w:val="00162959"/>
    <w:rsid w:val="00172929"/>
    <w:rsid w:val="00173176"/>
    <w:rsid w:val="00173349"/>
    <w:rsid w:val="0017680B"/>
    <w:rsid w:val="00184BCA"/>
    <w:rsid w:val="00186962"/>
    <w:rsid w:val="00186BDF"/>
    <w:rsid w:val="00190188"/>
    <w:rsid w:val="001903B8"/>
    <w:rsid w:val="00192016"/>
    <w:rsid w:val="0019245B"/>
    <w:rsid w:val="00192E6C"/>
    <w:rsid w:val="001955CA"/>
    <w:rsid w:val="00197F79"/>
    <w:rsid w:val="001A0808"/>
    <w:rsid w:val="001A56C3"/>
    <w:rsid w:val="001A64B0"/>
    <w:rsid w:val="001A7231"/>
    <w:rsid w:val="001A74F5"/>
    <w:rsid w:val="001A785B"/>
    <w:rsid w:val="001B1AE9"/>
    <w:rsid w:val="001B4126"/>
    <w:rsid w:val="001B5D16"/>
    <w:rsid w:val="001B6B8B"/>
    <w:rsid w:val="001B732A"/>
    <w:rsid w:val="001C7BAB"/>
    <w:rsid w:val="001D5E50"/>
    <w:rsid w:val="001D5E77"/>
    <w:rsid w:val="001E1F21"/>
    <w:rsid w:val="001E4FBD"/>
    <w:rsid w:val="001E61F0"/>
    <w:rsid w:val="001E652C"/>
    <w:rsid w:val="001F3C71"/>
    <w:rsid w:val="001F4E13"/>
    <w:rsid w:val="001F4EAD"/>
    <w:rsid w:val="001F62BC"/>
    <w:rsid w:val="001F7C67"/>
    <w:rsid w:val="00200FA2"/>
    <w:rsid w:val="00203C99"/>
    <w:rsid w:val="002065CF"/>
    <w:rsid w:val="00210D95"/>
    <w:rsid w:val="00210EDE"/>
    <w:rsid w:val="002113C4"/>
    <w:rsid w:val="00211885"/>
    <w:rsid w:val="002122D8"/>
    <w:rsid w:val="00214595"/>
    <w:rsid w:val="002167BC"/>
    <w:rsid w:val="00216874"/>
    <w:rsid w:val="00220CBF"/>
    <w:rsid w:val="0022389A"/>
    <w:rsid w:val="002262D8"/>
    <w:rsid w:val="00235BEF"/>
    <w:rsid w:val="0024225B"/>
    <w:rsid w:val="00242312"/>
    <w:rsid w:val="0024753B"/>
    <w:rsid w:val="00247B1A"/>
    <w:rsid w:val="00251DFA"/>
    <w:rsid w:val="00253AEE"/>
    <w:rsid w:val="002556A4"/>
    <w:rsid w:val="00256B53"/>
    <w:rsid w:val="00257637"/>
    <w:rsid w:val="00261A21"/>
    <w:rsid w:val="002625AA"/>
    <w:rsid w:val="00262A87"/>
    <w:rsid w:val="00263056"/>
    <w:rsid w:val="0026592C"/>
    <w:rsid w:val="00266B45"/>
    <w:rsid w:val="00267E09"/>
    <w:rsid w:val="00270843"/>
    <w:rsid w:val="0027193A"/>
    <w:rsid w:val="00273D90"/>
    <w:rsid w:val="00276CA2"/>
    <w:rsid w:val="00281968"/>
    <w:rsid w:val="00281D4A"/>
    <w:rsid w:val="00282EE0"/>
    <w:rsid w:val="0028403A"/>
    <w:rsid w:val="00287030"/>
    <w:rsid w:val="00293C5A"/>
    <w:rsid w:val="002A0452"/>
    <w:rsid w:val="002A0C8C"/>
    <w:rsid w:val="002A17D8"/>
    <w:rsid w:val="002A6517"/>
    <w:rsid w:val="002B1648"/>
    <w:rsid w:val="002B262B"/>
    <w:rsid w:val="002B64EF"/>
    <w:rsid w:val="002C12B6"/>
    <w:rsid w:val="002E33FA"/>
    <w:rsid w:val="002E5B94"/>
    <w:rsid w:val="00304761"/>
    <w:rsid w:val="00306698"/>
    <w:rsid w:val="00312708"/>
    <w:rsid w:val="00312ABD"/>
    <w:rsid w:val="003239CA"/>
    <w:rsid w:val="00327F17"/>
    <w:rsid w:val="00334003"/>
    <w:rsid w:val="00336BFF"/>
    <w:rsid w:val="00336D93"/>
    <w:rsid w:val="003402CB"/>
    <w:rsid w:val="00345393"/>
    <w:rsid w:val="003508E8"/>
    <w:rsid w:val="0035126A"/>
    <w:rsid w:val="0035624D"/>
    <w:rsid w:val="003605BF"/>
    <w:rsid w:val="003606A9"/>
    <w:rsid w:val="00361521"/>
    <w:rsid w:val="00374C8A"/>
    <w:rsid w:val="0037723D"/>
    <w:rsid w:val="0037745D"/>
    <w:rsid w:val="00381982"/>
    <w:rsid w:val="00383544"/>
    <w:rsid w:val="00385A84"/>
    <w:rsid w:val="00387E8D"/>
    <w:rsid w:val="00390F8D"/>
    <w:rsid w:val="00396038"/>
    <w:rsid w:val="00397E2E"/>
    <w:rsid w:val="003A2743"/>
    <w:rsid w:val="003A437F"/>
    <w:rsid w:val="003A5030"/>
    <w:rsid w:val="003B224F"/>
    <w:rsid w:val="003B4E33"/>
    <w:rsid w:val="003B5A0A"/>
    <w:rsid w:val="003B7DF6"/>
    <w:rsid w:val="003B7F22"/>
    <w:rsid w:val="003C1421"/>
    <w:rsid w:val="003C14CE"/>
    <w:rsid w:val="003D1E6C"/>
    <w:rsid w:val="003D2740"/>
    <w:rsid w:val="003D2D07"/>
    <w:rsid w:val="003D31FF"/>
    <w:rsid w:val="003E0A24"/>
    <w:rsid w:val="003F125B"/>
    <w:rsid w:val="003F5641"/>
    <w:rsid w:val="003F5698"/>
    <w:rsid w:val="00400E6D"/>
    <w:rsid w:val="0040432B"/>
    <w:rsid w:val="00405DEF"/>
    <w:rsid w:val="00406431"/>
    <w:rsid w:val="00406B9F"/>
    <w:rsid w:val="00422E92"/>
    <w:rsid w:val="00430226"/>
    <w:rsid w:val="00431FE9"/>
    <w:rsid w:val="0043398D"/>
    <w:rsid w:val="00441C5E"/>
    <w:rsid w:val="00445AC9"/>
    <w:rsid w:val="00445D9D"/>
    <w:rsid w:val="004462B1"/>
    <w:rsid w:val="00456A26"/>
    <w:rsid w:val="00456FB2"/>
    <w:rsid w:val="00457426"/>
    <w:rsid w:val="00472021"/>
    <w:rsid w:val="004732D9"/>
    <w:rsid w:val="00477010"/>
    <w:rsid w:val="00481B9E"/>
    <w:rsid w:val="004827C4"/>
    <w:rsid w:val="004827CA"/>
    <w:rsid w:val="00483181"/>
    <w:rsid w:val="0048400F"/>
    <w:rsid w:val="00492126"/>
    <w:rsid w:val="004928C4"/>
    <w:rsid w:val="004A08B6"/>
    <w:rsid w:val="004A66FE"/>
    <w:rsid w:val="004B0182"/>
    <w:rsid w:val="004B4DF6"/>
    <w:rsid w:val="004C0A14"/>
    <w:rsid w:val="004C1910"/>
    <w:rsid w:val="004C2EBA"/>
    <w:rsid w:val="004C6B5B"/>
    <w:rsid w:val="004C79C0"/>
    <w:rsid w:val="004C7DF2"/>
    <w:rsid w:val="004D27FF"/>
    <w:rsid w:val="004D2B4F"/>
    <w:rsid w:val="004E0C9A"/>
    <w:rsid w:val="004E1684"/>
    <w:rsid w:val="004E214C"/>
    <w:rsid w:val="004E2716"/>
    <w:rsid w:val="004E50AF"/>
    <w:rsid w:val="004E6525"/>
    <w:rsid w:val="004E66FF"/>
    <w:rsid w:val="004F3F43"/>
    <w:rsid w:val="004F62D7"/>
    <w:rsid w:val="005016B8"/>
    <w:rsid w:val="005026B9"/>
    <w:rsid w:val="005029F4"/>
    <w:rsid w:val="005055A1"/>
    <w:rsid w:val="00515AD4"/>
    <w:rsid w:val="00517559"/>
    <w:rsid w:val="005243B8"/>
    <w:rsid w:val="00524933"/>
    <w:rsid w:val="0053550E"/>
    <w:rsid w:val="00540BCB"/>
    <w:rsid w:val="00541B52"/>
    <w:rsid w:val="00543D6D"/>
    <w:rsid w:val="00547197"/>
    <w:rsid w:val="005478A3"/>
    <w:rsid w:val="00551696"/>
    <w:rsid w:val="00552B88"/>
    <w:rsid w:val="00552F6C"/>
    <w:rsid w:val="00557F77"/>
    <w:rsid w:val="00560953"/>
    <w:rsid w:val="00562039"/>
    <w:rsid w:val="00562252"/>
    <w:rsid w:val="00562DFE"/>
    <w:rsid w:val="0056387D"/>
    <w:rsid w:val="005649BA"/>
    <w:rsid w:val="005707E1"/>
    <w:rsid w:val="00570E17"/>
    <w:rsid w:val="005761E1"/>
    <w:rsid w:val="00577B8A"/>
    <w:rsid w:val="00581773"/>
    <w:rsid w:val="00585240"/>
    <w:rsid w:val="00586096"/>
    <w:rsid w:val="00587239"/>
    <w:rsid w:val="005873C8"/>
    <w:rsid w:val="00592F32"/>
    <w:rsid w:val="005942D7"/>
    <w:rsid w:val="005A228F"/>
    <w:rsid w:val="005A3F03"/>
    <w:rsid w:val="005A4B69"/>
    <w:rsid w:val="005A5FB7"/>
    <w:rsid w:val="005B224D"/>
    <w:rsid w:val="005B2483"/>
    <w:rsid w:val="005B3EB3"/>
    <w:rsid w:val="005B57EA"/>
    <w:rsid w:val="005C0FC6"/>
    <w:rsid w:val="005C13DE"/>
    <w:rsid w:val="005C1830"/>
    <w:rsid w:val="005C2AD8"/>
    <w:rsid w:val="005C3F1B"/>
    <w:rsid w:val="005C7299"/>
    <w:rsid w:val="005D0400"/>
    <w:rsid w:val="005D21B7"/>
    <w:rsid w:val="005E6286"/>
    <w:rsid w:val="005E633E"/>
    <w:rsid w:val="005F26C3"/>
    <w:rsid w:val="005F67F5"/>
    <w:rsid w:val="005F7DE4"/>
    <w:rsid w:val="00604CF9"/>
    <w:rsid w:val="00605FFC"/>
    <w:rsid w:val="006079EF"/>
    <w:rsid w:val="00610790"/>
    <w:rsid w:val="006113F7"/>
    <w:rsid w:val="00614A40"/>
    <w:rsid w:val="00616A6E"/>
    <w:rsid w:val="00617851"/>
    <w:rsid w:val="00621990"/>
    <w:rsid w:val="00622227"/>
    <w:rsid w:val="00623F18"/>
    <w:rsid w:val="00624857"/>
    <w:rsid w:val="00624B50"/>
    <w:rsid w:val="00624F74"/>
    <w:rsid w:val="00630FA3"/>
    <w:rsid w:val="006310ED"/>
    <w:rsid w:val="006323DF"/>
    <w:rsid w:val="00632F6D"/>
    <w:rsid w:val="00636A7B"/>
    <w:rsid w:val="00640EE0"/>
    <w:rsid w:val="00646765"/>
    <w:rsid w:val="006500C7"/>
    <w:rsid w:val="00650512"/>
    <w:rsid w:val="006511A5"/>
    <w:rsid w:val="00652AF4"/>
    <w:rsid w:val="006531F5"/>
    <w:rsid w:val="00653370"/>
    <w:rsid w:val="0065442A"/>
    <w:rsid w:val="00660F45"/>
    <w:rsid w:val="00663F2E"/>
    <w:rsid w:val="006648C9"/>
    <w:rsid w:val="00667689"/>
    <w:rsid w:val="006757E8"/>
    <w:rsid w:val="00675CBB"/>
    <w:rsid w:val="006824BF"/>
    <w:rsid w:val="0068354D"/>
    <w:rsid w:val="00687D53"/>
    <w:rsid w:val="00694C59"/>
    <w:rsid w:val="00695D14"/>
    <w:rsid w:val="006968D0"/>
    <w:rsid w:val="006A0382"/>
    <w:rsid w:val="006A4C21"/>
    <w:rsid w:val="006A5062"/>
    <w:rsid w:val="006A563F"/>
    <w:rsid w:val="006A5A33"/>
    <w:rsid w:val="006C1F50"/>
    <w:rsid w:val="006D02CB"/>
    <w:rsid w:val="006D0A32"/>
    <w:rsid w:val="006D17D2"/>
    <w:rsid w:val="006D2D77"/>
    <w:rsid w:val="006D51BC"/>
    <w:rsid w:val="006E1796"/>
    <w:rsid w:val="006E3880"/>
    <w:rsid w:val="006F2775"/>
    <w:rsid w:val="006F3FEA"/>
    <w:rsid w:val="006F5132"/>
    <w:rsid w:val="006F5A10"/>
    <w:rsid w:val="00701B09"/>
    <w:rsid w:val="00701F1C"/>
    <w:rsid w:val="007034B0"/>
    <w:rsid w:val="0070771B"/>
    <w:rsid w:val="00711CD4"/>
    <w:rsid w:val="00714687"/>
    <w:rsid w:val="00714819"/>
    <w:rsid w:val="00721363"/>
    <w:rsid w:val="0073064F"/>
    <w:rsid w:val="00730DB3"/>
    <w:rsid w:val="00734C5D"/>
    <w:rsid w:val="00734E86"/>
    <w:rsid w:val="007354EE"/>
    <w:rsid w:val="00735512"/>
    <w:rsid w:val="00735818"/>
    <w:rsid w:val="00745024"/>
    <w:rsid w:val="00754214"/>
    <w:rsid w:val="00760677"/>
    <w:rsid w:val="007632D1"/>
    <w:rsid w:val="00766AA4"/>
    <w:rsid w:val="007711F7"/>
    <w:rsid w:val="00771251"/>
    <w:rsid w:val="00773058"/>
    <w:rsid w:val="0077333B"/>
    <w:rsid w:val="007742A5"/>
    <w:rsid w:val="007746DA"/>
    <w:rsid w:val="00775F19"/>
    <w:rsid w:val="00777089"/>
    <w:rsid w:val="007817E8"/>
    <w:rsid w:val="00790821"/>
    <w:rsid w:val="00790882"/>
    <w:rsid w:val="00790B20"/>
    <w:rsid w:val="007920E2"/>
    <w:rsid w:val="00792730"/>
    <w:rsid w:val="0079686F"/>
    <w:rsid w:val="007A1DAA"/>
    <w:rsid w:val="007A3FC2"/>
    <w:rsid w:val="007A72AE"/>
    <w:rsid w:val="007A78A6"/>
    <w:rsid w:val="007A7B06"/>
    <w:rsid w:val="007A7EF1"/>
    <w:rsid w:val="007B2335"/>
    <w:rsid w:val="007B553D"/>
    <w:rsid w:val="007B7219"/>
    <w:rsid w:val="007B75AF"/>
    <w:rsid w:val="007C4168"/>
    <w:rsid w:val="007C7DBA"/>
    <w:rsid w:val="007D20A6"/>
    <w:rsid w:val="007D40E9"/>
    <w:rsid w:val="007E610B"/>
    <w:rsid w:val="007E767D"/>
    <w:rsid w:val="007F153F"/>
    <w:rsid w:val="007F18B6"/>
    <w:rsid w:val="007F72CD"/>
    <w:rsid w:val="007F75C2"/>
    <w:rsid w:val="00800607"/>
    <w:rsid w:val="00806402"/>
    <w:rsid w:val="00807C3D"/>
    <w:rsid w:val="00810EB6"/>
    <w:rsid w:val="0081506D"/>
    <w:rsid w:val="008179D2"/>
    <w:rsid w:val="00821197"/>
    <w:rsid w:val="0082523E"/>
    <w:rsid w:val="00827550"/>
    <w:rsid w:val="008326CF"/>
    <w:rsid w:val="008347AA"/>
    <w:rsid w:val="00842CA0"/>
    <w:rsid w:val="008430E2"/>
    <w:rsid w:val="008444D6"/>
    <w:rsid w:val="0084564F"/>
    <w:rsid w:val="0085614B"/>
    <w:rsid w:val="00856F26"/>
    <w:rsid w:val="0085782C"/>
    <w:rsid w:val="008615F4"/>
    <w:rsid w:val="00861F58"/>
    <w:rsid w:val="00862B38"/>
    <w:rsid w:val="00863EBE"/>
    <w:rsid w:val="00864731"/>
    <w:rsid w:val="00865792"/>
    <w:rsid w:val="00867862"/>
    <w:rsid w:val="00867A8B"/>
    <w:rsid w:val="008726B9"/>
    <w:rsid w:val="00872F2F"/>
    <w:rsid w:val="0087327A"/>
    <w:rsid w:val="00877B44"/>
    <w:rsid w:val="0088196B"/>
    <w:rsid w:val="00882DCA"/>
    <w:rsid w:val="00884023"/>
    <w:rsid w:val="008848DC"/>
    <w:rsid w:val="0088564C"/>
    <w:rsid w:val="00891B09"/>
    <w:rsid w:val="00895508"/>
    <w:rsid w:val="00897D73"/>
    <w:rsid w:val="008A1CA6"/>
    <w:rsid w:val="008A5C0A"/>
    <w:rsid w:val="008A6472"/>
    <w:rsid w:val="008B15B4"/>
    <w:rsid w:val="008B68E6"/>
    <w:rsid w:val="008C3547"/>
    <w:rsid w:val="008C5580"/>
    <w:rsid w:val="008C5CBF"/>
    <w:rsid w:val="008C63C2"/>
    <w:rsid w:val="008D08AC"/>
    <w:rsid w:val="008D1081"/>
    <w:rsid w:val="008D332E"/>
    <w:rsid w:val="008D642F"/>
    <w:rsid w:val="008D733F"/>
    <w:rsid w:val="008E2E18"/>
    <w:rsid w:val="008E6830"/>
    <w:rsid w:val="008F2620"/>
    <w:rsid w:val="008F26E5"/>
    <w:rsid w:val="008F4234"/>
    <w:rsid w:val="008F55F6"/>
    <w:rsid w:val="00904660"/>
    <w:rsid w:val="00906263"/>
    <w:rsid w:val="00910865"/>
    <w:rsid w:val="00912C1F"/>
    <w:rsid w:val="009140C5"/>
    <w:rsid w:val="00914942"/>
    <w:rsid w:val="009152BD"/>
    <w:rsid w:val="00921823"/>
    <w:rsid w:val="00922ECF"/>
    <w:rsid w:val="00924B3D"/>
    <w:rsid w:val="009271D2"/>
    <w:rsid w:val="00927DBC"/>
    <w:rsid w:val="009329A3"/>
    <w:rsid w:val="00933CBD"/>
    <w:rsid w:val="0093649F"/>
    <w:rsid w:val="00941A5D"/>
    <w:rsid w:val="0094215C"/>
    <w:rsid w:val="00942351"/>
    <w:rsid w:val="00944B45"/>
    <w:rsid w:val="00946152"/>
    <w:rsid w:val="00950D1E"/>
    <w:rsid w:val="00955F2C"/>
    <w:rsid w:val="0096138D"/>
    <w:rsid w:val="00962A90"/>
    <w:rsid w:val="00964A5B"/>
    <w:rsid w:val="0096600F"/>
    <w:rsid w:val="00970102"/>
    <w:rsid w:val="00970261"/>
    <w:rsid w:val="009703D1"/>
    <w:rsid w:val="00970ACD"/>
    <w:rsid w:val="0097192F"/>
    <w:rsid w:val="00972A18"/>
    <w:rsid w:val="009736F6"/>
    <w:rsid w:val="00975747"/>
    <w:rsid w:val="009825CB"/>
    <w:rsid w:val="00983EA1"/>
    <w:rsid w:val="00986EF3"/>
    <w:rsid w:val="0099244E"/>
    <w:rsid w:val="009975DD"/>
    <w:rsid w:val="009A5301"/>
    <w:rsid w:val="009A5F88"/>
    <w:rsid w:val="009A68FE"/>
    <w:rsid w:val="009A69C4"/>
    <w:rsid w:val="009C18C1"/>
    <w:rsid w:val="009C4DBC"/>
    <w:rsid w:val="009C6BAF"/>
    <w:rsid w:val="009D2FDE"/>
    <w:rsid w:val="009D54F3"/>
    <w:rsid w:val="009D58B4"/>
    <w:rsid w:val="009E03C3"/>
    <w:rsid w:val="009E21B4"/>
    <w:rsid w:val="009F45D1"/>
    <w:rsid w:val="00A01F49"/>
    <w:rsid w:val="00A11488"/>
    <w:rsid w:val="00A13A92"/>
    <w:rsid w:val="00A16620"/>
    <w:rsid w:val="00A2227B"/>
    <w:rsid w:val="00A256EA"/>
    <w:rsid w:val="00A27FFA"/>
    <w:rsid w:val="00A300EC"/>
    <w:rsid w:val="00A32306"/>
    <w:rsid w:val="00A34AAC"/>
    <w:rsid w:val="00A3589F"/>
    <w:rsid w:val="00A36136"/>
    <w:rsid w:val="00A37514"/>
    <w:rsid w:val="00A46310"/>
    <w:rsid w:val="00A47AB2"/>
    <w:rsid w:val="00A5147D"/>
    <w:rsid w:val="00A52D9A"/>
    <w:rsid w:val="00A52E84"/>
    <w:rsid w:val="00A53785"/>
    <w:rsid w:val="00A561FF"/>
    <w:rsid w:val="00A56832"/>
    <w:rsid w:val="00A61471"/>
    <w:rsid w:val="00A625DD"/>
    <w:rsid w:val="00A64444"/>
    <w:rsid w:val="00A77335"/>
    <w:rsid w:val="00A8267F"/>
    <w:rsid w:val="00A83DFC"/>
    <w:rsid w:val="00A9026A"/>
    <w:rsid w:val="00A92503"/>
    <w:rsid w:val="00A9320C"/>
    <w:rsid w:val="00A95033"/>
    <w:rsid w:val="00AA2D9B"/>
    <w:rsid w:val="00AA6113"/>
    <w:rsid w:val="00AA682C"/>
    <w:rsid w:val="00AB3A68"/>
    <w:rsid w:val="00AB5518"/>
    <w:rsid w:val="00AB7E08"/>
    <w:rsid w:val="00AC283D"/>
    <w:rsid w:val="00AC3513"/>
    <w:rsid w:val="00AC53CA"/>
    <w:rsid w:val="00AC54C1"/>
    <w:rsid w:val="00AC54D0"/>
    <w:rsid w:val="00AC6C0A"/>
    <w:rsid w:val="00AC6F08"/>
    <w:rsid w:val="00AD0FA6"/>
    <w:rsid w:val="00AD2889"/>
    <w:rsid w:val="00AD3726"/>
    <w:rsid w:val="00AD49DA"/>
    <w:rsid w:val="00AD7B90"/>
    <w:rsid w:val="00AE395B"/>
    <w:rsid w:val="00AE5FD9"/>
    <w:rsid w:val="00AF6B75"/>
    <w:rsid w:val="00B00F8F"/>
    <w:rsid w:val="00B061C8"/>
    <w:rsid w:val="00B1011E"/>
    <w:rsid w:val="00B11DEC"/>
    <w:rsid w:val="00B12DC3"/>
    <w:rsid w:val="00B145AD"/>
    <w:rsid w:val="00B1697A"/>
    <w:rsid w:val="00B1773F"/>
    <w:rsid w:val="00B17C21"/>
    <w:rsid w:val="00B20061"/>
    <w:rsid w:val="00B2101C"/>
    <w:rsid w:val="00B23878"/>
    <w:rsid w:val="00B2399A"/>
    <w:rsid w:val="00B2561F"/>
    <w:rsid w:val="00B26242"/>
    <w:rsid w:val="00B26B3F"/>
    <w:rsid w:val="00B26F8C"/>
    <w:rsid w:val="00B3007B"/>
    <w:rsid w:val="00B30AE7"/>
    <w:rsid w:val="00B31342"/>
    <w:rsid w:val="00B32F5F"/>
    <w:rsid w:val="00B356F1"/>
    <w:rsid w:val="00B37C9C"/>
    <w:rsid w:val="00B41B9A"/>
    <w:rsid w:val="00B435F3"/>
    <w:rsid w:val="00B44985"/>
    <w:rsid w:val="00B47316"/>
    <w:rsid w:val="00B54D74"/>
    <w:rsid w:val="00B55285"/>
    <w:rsid w:val="00B56B4A"/>
    <w:rsid w:val="00B56FF4"/>
    <w:rsid w:val="00B61701"/>
    <w:rsid w:val="00B7225D"/>
    <w:rsid w:val="00B75D2A"/>
    <w:rsid w:val="00B766EF"/>
    <w:rsid w:val="00B85087"/>
    <w:rsid w:val="00B86564"/>
    <w:rsid w:val="00B91613"/>
    <w:rsid w:val="00BA1600"/>
    <w:rsid w:val="00BA2692"/>
    <w:rsid w:val="00BA3731"/>
    <w:rsid w:val="00BA4423"/>
    <w:rsid w:val="00BA4FC3"/>
    <w:rsid w:val="00BA53EB"/>
    <w:rsid w:val="00BA7514"/>
    <w:rsid w:val="00BB2F83"/>
    <w:rsid w:val="00BB458B"/>
    <w:rsid w:val="00BB49E9"/>
    <w:rsid w:val="00BB609B"/>
    <w:rsid w:val="00BC16FE"/>
    <w:rsid w:val="00BC2029"/>
    <w:rsid w:val="00BC2575"/>
    <w:rsid w:val="00BD2044"/>
    <w:rsid w:val="00BD508E"/>
    <w:rsid w:val="00BD7921"/>
    <w:rsid w:val="00BD798C"/>
    <w:rsid w:val="00BD7A7C"/>
    <w:rsid w:val="00BE07ED"/>
    <w:rsid w:val="00BE400A"/>
    <w:rsid w:val="00BF2185"/>
    <w:rsid w:val="00BF4B59"/>
    <w:rsid w:val="00BF7D87"/>
    <w:rsid w:val="00C0495A"/>
    <w:rsid w:val="00C076B9"/>
    <w:rsid w:val="00C1082A"/>
    <w:rsid w:val="00C11716"/>
    <w:rsid w:val="00C15EC7"/>
    <w:rsid w:val="00C17139"/>
    <w:rsid w:val="00C27A07"/>
    <w:rsid w:val="00C328F3"/>
    <w:rsid w:val="00C348CC"/>
    <w:rsid w:val="00C360F4"/>
    <w:rsid w:val="00C43D9B"/>
    <w:rsid w:val="00C442DF"/>
    <w:rsid w:val="00C446CE"/>
    <w:rsid w:val="00C46923"/>
    <w:rsid w:val="00C50223"/>
    <w:rsid w:val="00C50AA0"/>
    <w:rsid w:val="00C53D5E"/>
    <w:rsid w:val="00C554C5"/>
    <w:rsid w:val="00C618BF"/>
    <w:rsid w:val="00C61A98"/>
    <w:rsid w:val="00C66298"/>
    <w:rsid w:val="00C66EF9"/>
    <w:rsid w:val="00C70375"/>
    <w:rsid w:val="00C713F4"/>
    <w:rsid w:val="00C72051"/>
    <w:rsid w:val="00C72FE3"/>
    <w:rsid w:val="00C80164"/>
    <w:rsid w:val="00C80A71"/>
    <w:rsid w:val="00C80D60"/>
    <w:rsid w:val="00C869BB"/>
    <w:rsid w:val="00C86A84"/>
    <w:rsid w:val="00C90F27"/>
    <w:rsid w:val="00CA1954"/>
    <w:rsid w:val="00CA1C5B"/>
    <w:rsid w:val="00CA43B5"/>
    <w:rsid w:val="00CB61AE"/>
    <w:rsid w:val="00CC0500"/>
    <w:rsid w:val="00CC1150"/>
    <w:rsid w:val="00CC5C76"/>
    <w:rsid w:val="00CD2BED"/>
    <w:rsid w:val="00CD6EA4"/>
    <w:rsid w:val="00CE0F2A"/>
    <w:rsid w:val="00CE2821"/>
    <w:rsid w:val="00CE6F3A"/>
    <w:rsid w:val="00CF072F"/>
    <w:rsid w:val="00CF0AF6"/>
    <w:rsid w:val="00CF2C00"/>
    <w:rsid w:val="00CF4A0F"/>
    <w:rsid w:val="00CF4C1E"/>
    <w:rsid w:val="00D00869"/>
    <w:rsid w:val="00D02B7A"/>
    <w:rsid w:val="00D056B7"/>
    <w:rsid w:val="00D10E03"/>
    <w:rsid w:val="00D119F4"/>
    <w:rsid w:val="00D16091"/>
    <w:rsid w:val="00D225AB"/>
    <w:rsid w:val="00D2275C"/>
    <w:rsid w:val="00D2493B"/>
    <w:rsid w:val="00D26481"/>
    <w:rsid w:val="00D353B6"/>
    <w:rsid w:val="00D36AD4"/>
    <w:rsid w:val="00D41B06"/>
    <w:rsid w:val="00D4237D"/>
    <w:rsid w:val="00D42436"/>
    <w:rsid w:val="00D4460F"/>
    <w:rsid w:val="00D50F57"/>
    <w:rsid w:val="00D511B2"/>
    <w:rsid w:val="00D51FC4"/>
    <w:rsid w:val="00D52390"/>
    <w:rsid w:val="00D5452C"/>
    <w:rsid w:val="00D56DD8"/>
    <w:rsid w:val="00D60D23"/>
    <w:rsid w:val="00D6410B"/>
    <w:rsid w:val="00D66EDF"/>
    <w:rsid w:val="00D67C65"/>
    <w:rsid w:val="00D80D0E"/>
    <w:rsid w:val="00D80DE8"/>
    <w:rsid w:val="00D82182"/>
    <w:rsid w:val="00D84EF2"/>
    <w:rsid w:val="00D857A6"/>
    <w:rsid w:val="00D959EA"/>
    <w:rsid w:val="00D96F8E"/>
    <w:rsid w:val="00D97528"/>
    <w:rsid w:val="00DA1277"/>
    <w:rsid w:val="00DA12D1"/>
    <w:rsid w:val="00DA274D"/>
    <w:rsid w:val="00DA632B"/>
    <w:rsid w:val="00DA6AF2"/>
    <w:rsid w:val="00DB249C"/>
    <w:rsid w:val="00DB4386"/>
    <w:rsid w:val="00DB7F6F"/>
    <w:rsid w:val="00DC0859"/>
    <w:rsid w:val="00DC11DF"/>
    <w:rsid w:val="00DC15C2"/>
    <w:rsid w:val="00DC2A81"/>
    <w:rsid w:val="00DD0C91"/>
    <w:rsid w:val="00DD2417"/>
    <w:rsid w:val="00DD6D42"/>
    <w:rsid w:val="00DD7205"/>
    <w:rsid w:val="00DE3B7E"/>
    <w:rsid w:val="00DE73EE"/>
    <w:rsid w:val="00DE7B69"/>
    <w:rsid w:val="00DF5037"/>
    <w:rsid w:val="00E00E37"/>
    <w:rsid w:val="00E00E60"/>
    <w:rsid w:val="00E07F3A"/>
    <w:rsid w:val="00E110D7"/>
    <w:rsid w:val="00E1389A"/>
    <w:rsid w:val="00E1601F"/>
    <w:rsid w:val="00E17A96"/>
    <w:rsid w:val="00E20D48"/>
    <w:rsid w:val="00E22A98"/>
    <w:rsid w:val="00E24800"/>
    <w:rsid w:val="00E313BE"/>
    <w:rsid w:val="00E425E5"/>
    <w:rsid w:val="00E46D74"/>
    <w:rsid w:val="00E47025"/>
    <w:rsid w:val="00E5177A"/>
    <w:rsid w:val="00E54199"/>
    <w:rsid w:val="00E54298"/>
    <w:rsid w:val="00E57BF1"/>
    <w:rsid w:val="00E621AC"/>
    <w:rsid w:val="00E7041B"/>
    <w:rsid w:val="00E71CBF"/>
    <w:rsid w:val="00E73D38"/>
    <w:rsid w:val="00E76014"/>
    <w:rsid w:val="00E843A3"/>
    <w:rsid w:val="00E90A05"/>
    <w:rsid w:val="00E91B70"/>
    <w:rsid w:val="00E923B8"/>
    <w:rsid w:val="00E9492F"/>
    <w:rsid w:val="00E9677D"/>
    <w:rsid w:val="00EA0B96"/>
    <w:rsid w:val="00EA388F"/>
    <w:rsid w:val="00EB4105"/>
    <w:rsid w:val="00EC1FC4"/>
    <w:rsid w:val="00EC47ED"/>
    <w:rsid w:val="00EC49A5"/>
    <w:rsid w:val="00ED24FD"/>
    <w:rsid w:val="00ED35BD"/>
    <w:rsid w:val="00ED3D16"/>
    <w:rsid w:val="00ED3D1E"/>
    <w:rsid w:val="00ED575D"/>
    <w:rsid w:val="00ED76A0"/>
    <w:rsid w:val="00EE063F"/>
    <w:rsid w:val="00EE3C17"/>
    <w:rsid w:val="00EF321F"/>
    <w:rsid w:val="00EF78E1"/>
    <w:rsid w:val="00F01F69"/>
    <w:rsid w:val="00F034BE"/>
    <w:rsid w:val="00F1154D"/>
    <w:rsid w:val="00F12993"/>
    <w:rsid w:val="00F13A66"/>
    <w:rsid w:val="00F156AA"/>
    <w:rsid w:val="00F24511"/>
    <w:rsid w:val="00F24B18"/>
    <w:rsid w:val="00F251C4"/>
    <w:rsid w:val="00F276E4"/>
    <w:rsid w:val="00F33386"/>
    <w:rsid w:val="00F412D4"/>
    <w:rsid w:val="00F43E01"/>
    <w:rsid w:val="00F447E0"/>
    <w:rsid w:val="00F50EEA"/>
    <w:rsid w:val="00F51EA0"/>
    <w:rsid w:val="00F5326D"/>
    <w:rsid w:val="00F5569B"/>
    <w:rsid w:val="00F564B2"/>
    <w:rsid w:val="00F5778C"/>
    <w:rsid w:val="00F609B1"/>
    <w:rsid w:val="00F64370"/>
    <w:rsid w:val="00F64417"/>
    <w:rsid w:val="00F70165"/>
    <w:rsid w:val="00F719CE"/>
    <w:rsid w:val="00F72EC6"/>
    <w:rsid w:val="00F7507A"/>
    <w:rsid w:val="00F80DCC"/>
    <w:rsid w:val="00F81338"/>
    <w:rsid w:val="00F8557A"/>
    <w:rsid w:val="00F94DA7"/>
    <w:rsid w:val="00F96657"/>
    <w:rsid w:val="00F96A03"/>
    <w:rsid w:val="00F9724F"/>
    <w:rsid w:val="00FA34F8"/>
    <w:rsid w:val="00FA3707"/>
    <w:rsid w:val="00FA3896"/>
    <w:rsid w:val="00FA4DE2"/>
    <w:rsid w:val="00FA58A1"/>
    <w:rsid w:val="00FB2274"/>
    <w:rsid w:val="00FB2701"/>
    <w:rsid w:val="00FC28D7"/>
    <w:rsid w:val="00FC5F9B"/>
    <w:rsid w:val="00FC6F46"/>
    <w:rsid w:val="00FD153B"/>
    <w:rsid w:val="00FD336C"/>
    <w:rsid w:val="00FD55C1"/>
    <w:rsid w:val="00FE1D5C"/>
    <w:rsid w:val="00FE2438"/>
    <w:rsid w:val="00FE3061"/>
    <w:rsid w:val="00FE3E22"/>
    <w:rsid w:val="00FE50CB"/>
    <w:rsid w:val="00FE6178"/>
    <w:rsid w:val="00FF3B77"/>
    <w:rsid w:val="00FF4F13"/>
    <w:rsid w:val="00FF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3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9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C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B1C1F"/>
    <w:rPr>
      <w:i/>
      <w:iCs/>
    </w:rPr>
  </w:style>
  <w:style w:type="paragraph" w:styleId="a4">
    <w:name w:val="List Paragraph"/>
    <w:basedOn w:val="a"/>
    <w:uiPriority w:val="34"/>
    <w:qFormat/>
    <w:rsid w:val="00F13A6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66EF9"/>
    <w:rPr>
      <w:color w:val="0000FF"/>
      <w:u w:val="single"/>
    </w:rPr>
  </w:style>
  <w:style w:type="paragraph" w:customStyle="1" w:styleId="s1">
    <w:name w:val="s_1"/>
    <w:basedOn w:val="a"/>
    <w:rsid w:val="00D0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3C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EE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C1FC4"/>
  </w:style>
  <w:style w:type="character" w:customStyle="1" w:styleId="30">
    <w:name w:val="Заголовок 3 Знак"/>
    <w:basedOn w:val="a0"/>
    <w:link w:val="3"/>
    <w:uiPriority w:val="9"/>
    <w:semiHidden/>
    <w:rsid w:val="00B239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3">
    <w:name w:val="s_3"/>
    <w:basedOn w:val="a"/>
    <w:rsid w:val="0019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6E3880"/>
  </w:style>
  <w:style w:type="character" w:customStyle="1" w:styleId="40">
    <w:name w:val="Заголовок 4 Знак"/>
    <w:basedOn w:val="a0"/>
    <w:link w:val="4"/>
    <w:uiPriority w:val="9"/>
    <w:semiHidden/>
    <w:rsid w:val="001F3C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qFormat/>
    <w:rsid w:val="00B26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7">
    <w:name w:val="Table Grid"/>
    <w:basedOn w:val="a1"/>
    <w:uiPriority w:val="59"/>
    <w:rsid w:val="00061C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6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1C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61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1C1E"/>
  </w:style>
  <w:style w:type="paragraph" w:styleId="ac">
    <w:name w:val="footer"/>
    <w:basedOn w:val="a"/>
    <w:link w:val="ad"/>
    <w:uiPriority w:val="99"/>
    <w:unhideWhenUsed/>
    <w:rsid w:val="00061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1C1E"/>
  </w:style>
  <w:style w:type="character" w:customStyle="1" w:styleId="ae">
    <w:name w:val="Гипертекстовая ссылка"/>
    <w:basedOn w:val="a0"/>
    <w:uiPriority w:val="99"/>
    <w:rsid w:val="00ED3D1E"/>
    <w:rPr>
      <w:color w:val="106BBE"/>
    </w:rPr>
  </w:style>
  <w:style w:type="character" w:customStyle="1" w:styleId="af">
    <w:name w:val="Цветовое выделение"/>
    <w:uiPriority w:val="99"/>
    <w:rsid w:val="00445D9D"/>
    <w:rPr>
      <w:b/>
      <w:bCs/>
      <w:color w:val="26282F"/>
    </w:rPr>
  </w:style>
  <w:style w:type="paragraph" w:customStyle="1" w:styleId="ConsPlusNormal">
    <w:name w:val="ConsPlusNormal"/>
    <w:qFormat/>
    <w:rsid w:val="00472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11">
    <w:name w:val="index 1"/>
    <w:basedOn w:val="a"/>
    <w:next w:val="a"/>
    <w:autoRedefine/>
    <w:uiPriority w:val="99"/>
    <w:semiHidden/>
    <w:unhideWhenUsed/>
    <w:rsid w:val="00F609B1"/>
    <w:pPr>
      <w:spacing w:after="0" w:line="240" w:lineRule="auto"/>
      <w:ind w:left="220" w:hanging="220"/>
    </w:pPr>
  </w:style>
  <w:style w:type="paragraph" w:styleId="af0">
    <w:name w:val="index heading"/>
    <w:basedOn w:val="a"/>
    <w:qFormat/>
    <w:rsid w:val="00F609B1"/>
    <w:pPr>
      <w:suppressLineNumbers/>
      <w:suppressAutoHyphens/>
    </w:pPr>
    <w:rPr>
      <w:rFonts w:eastAsiaTheme="minorHAnsi" w:cs="Mangal"/>
      <w:lang w:eastAsia="en-US"/>
    </w:rPr>
  </w:style>
  <w:style w:type="paragraph" w:customStyle="1" w:styleId="Standard">
    <w:name w:val="Standard"/>
    <w:qFormat/>
    <w:rsid w:val="002E5B9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1">
    <w:name w:val="footnote text"/>
    <w:basedOn w:val="a"/>
    <w:link w:val="af2"/>
    <w:uiPriority w:val="99"/>
    <w:semiHidden/>
    <w:unhideWhenUsed/>
    <w:rsid w:val="00AF6B75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F6B7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AF6B75"/>
    <w:rPr>
      <w:vertAlign w:val="superscript"/>
    </w:rPr>
  </w:style>
  <w:style w:type="character" w:styleId="af4">
    <w:name w:val="Strong"/>
    <w:basedOn w:val="a0"/>
    <w:uiPriority w:val="22"/>
    <w:qFormat/>
    <w:rsid w:val="00FE3E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3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9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C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B1C1F"/>
    <w:rPr>
      <w:i/>
      <w:iCs/>
    </w:rPr>
  </w:style>
  <w:style w:type="paragraph" w:styleId="a4">
    <w:name w:val="List Paragraph"/>
    <w:basedOn w:val="a"/>
    <w:uiPriority w:val="34"/>
    <w:qFormat/>
    <w:rsid w:val="00F13A6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66EF9"/>
    <w:rPr>
      <w:color w:val="0000FF"/>
      <w:u w:val="single"/>
    </w:rPr>
  </w:style>
  <w:style w:type="paragraph" w:customStyle="1" w:styleId="s1">
    <w:name w:val="s_1"/>
    <w:basedOn w:val="a"/>
    <w:rsid w:val="00D0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3C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EE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C1FC4"/>
  </w:style>
  <w:style w:type="character" w:customStyle="1" w:styleId="30">
    <w:name w:val="Заголовок 3 Знак"/>
    <w:basedOn w:val="a0"/>
    <w:link w:val="3"/>
    <w:uiPriority w:val="9"/>
    <w:semiHidden/>
    <w:rsid w:val="00B239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3">
    <w:name w:val="s_3"/>
    <w:basedOn w:val="a"/>
    <w:rsid w:val="0019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6E3880"/>
  </w:style>
  <w:style w:type="character" w:customStyle="1" w:styleId="40">
    <w:name w:val="Заголовок 4 Знак"/>
    <w:basedOn w:val="a0"/>
    <w:link w:val="4"/>
    <w:uiPriority w:val="9"/>
    <w:semiHidden/>
    <w:rsid w:val="001F3C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qFormat/>
    <w:rsid w:val="00B26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7">
    <w:name w:val="Table Grid"/>
    <w:basedOn w:val="a1"/>
    <w:uiPriority w:val="59"/>
    <w:rsid w:val="00061C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6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1C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61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1C1E"/>
  </w:style>
  <w:style w:type="paragraph" w:styleId="ac">
    <w:name w:val="footer"/>
    <w:basedOn w:val="a"/>
    <w:link w:val="ad"/>
    <w:uiPriority w:val="99"/>
    <w:unhideWhenUsed/>
    <w:rsid w:val="00061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1C1E"/>
  </w:style>
  <w:style w:type="character" w:customStyle="1" w:styleId="ae">
    <w:name w:val="Гипертекстовая ссылка"/>
    <w:basedOn w:val="a0"/>
    <w:uiPriority w:val="99"/>
    <w:rsid w:val="00ED3D1E"/>
    <w:rPr>
      <w:color w:val="106BBE"/>
    </w:rPr>
  </w:style>
  <w:style w:type="character" w:customStyle="1" w:styleId="af">
    <w:name w:val="Цветовое выделение"/>
    <w:uiPriority w:val="99"/>
    <w:rsid w:val="00445D9D"/>
    <w:rPr>
      <w:b/>
      <w:bCs/>
      <w:color w:val="26282F"/>
    </w:rPr>
  </w:style>
  <w:style w:type="paragraph" w:customStyle="1" w:styleId="ConsPlusNormal">
    <w:name w:val="ConsPlusNormal"/>
    <w:qFormat/>
    <w:rsid w:val="00472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11">
    <w:name w:val="index 1"/>
    <w:basedOn w:val="a"/>
    <w:next w:val="a"/>
    <w:autoRedefine/>
    <w:uiPriority w:val="99"/>
    <w:semiHidden/>
    <w:unhideWhenUsed/>
    <w:rsid w:val="00F609B1"/>
    <w:pPr>
      <w:spacing w:after="0" w:line="240" w:lineRule="auto"/>
      <w:ind w:left="220" w:hanging="220"/>
    </w:pPr>
  </w:style>
  <w:style w:type="paragraph" w:styleId="af0">
    <w:name w:val="index heading"/>
    <w:basedOn w:val="a"/>
    <w:qFormat/>
    <w:rsid w:val="00F609B1"/>
    <w:pPr>
      <w:suppressLineNumbers/>
      <w:suppressAutoHyphens/>
    </w:pPr>
    <w:rPr>
      <w:rFonts w:eastAsiaTheme="minorHAnsi" w:cs="Mangal"/>
      <w:lang w:eastAsia="en-US"/>
    </w:rPr>
  </w:style>
  <w:style w:type="paragraph" w:customStyle="1" w:styleId="Standard">
    <w:name w:val="Standard"/>
    <w:qFormat/>
    <w:rsid w:val="002E5B9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1">
    <w:name w:val="footnote text"/>
    <w:basedOn w:val="a"/>
    <w:link w:val="af2"/>
    <w:uiPriority w:val="99"/>
    <w:semiHidden/>
    <w:unhideWhenUsed/>
    <w:rsid w:val="00AF6B75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F6B7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AF6B75"/>
    <w:rPr>
      <w:vertAlign w:val="superscript"/>
    </w:rPr>
  </w:style>
  <w:style w:type="character" w:styleId="af4">
    <w:name w:val="Strong"/>
    <w:basedOn w:val="a0"/>
    <w:uiPriority w:val="22"/>
    <w:qFormat/>
    <w:rsid w:val="00FE3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484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tambovapk.tmweb.ru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7E3A9-7CFD-42ED-BA52-0E4300A2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3822</Words>
  <Characters>21790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212-09</dc:creator>
  <cp:lastModifiedBy>Daria</cp:lastModifiedBy>
  <cp:revision>6</cp:revision>
  <cp:lastPrinted>2021-12-13T10:35:00Z</cp:lastPrinted>
  <dcterms:created xsi:type="dcterms:W3CDTF">2021-12-14T10:25:00Z</dcterms:created>
  <dcterms:modified xsi:type="dcterms:W3CDTF">2021-12-20T07:58:00Z</dcterms:modified>
</cp:coreProperties>
</file>