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73" w:rsidRDefault="004E0B7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32"/>
        </w:rPr>
        <w:t xml:space="preserve">Единый перечень участников оказания БЮП </w:t>
      </w:r>
    </w:p>
    <w:tbl>
      <w:tblPr>
        <w:tblStyle w:val="af2"/>
        <w:tblW w:w="10915" w:type="dxa"/>
        <w:tblInd w:w="-1027" w:type="dxa"/>
        <w:tblLook w:val="04A0" w:firstRow="1" w:lastRow="0" w:firstColumn="1" w:lastColumn="0" w:noHBand="0" w:noVBand="1"/>
      </w:tblPr>
      <w:tblGrid>
        <w:gridCol w:w="849"/>
        <w:gridCol w:w="4108"/>
        <w:gridCol w:w="2694"/>
        <w:gridCol w:w="3264"/>
      </w:tblGrid>
      <w:tr w:rsidR="00D91673">
        <w:tc>
          <w:tcPr>
            <w:tcW w:w="849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приема граждан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 приема, телефон</w:t>
            </w:r>
          </w:p>
        </w:tc>
        <w:tc>
          <w:tcPr>
            <w:tcW w:w="3264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правовых вопросов, по которым оказывается БЮП</w:t>
            </w: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ТОГКУ «Государственное юридическое бюро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Тамбовской области», Контактный телефон: 8 (4752) 72-03-17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Тамбов, ул. Советская, д.118, каб.207, 208, 238 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 приема: 8:30 - 17:30, перерыв с 12:30 до 13:30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признание права на жилое помещение, предоставление жилого помещения по договору социального найма, договору найма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помещения;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признание и сохранение права собственности на земельный участок, права пост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емьи);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возмещение вреда, причиненного смерт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ью кормильца, увечьем или иным повреждением здоровья, связанным с трудовой деятельностью или с чрезвычайной ситуацией;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предоставление мер социальной поддержки, оказание малоимущим гражданам государственной социальной помощи, предоставление субсидий на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плату жилого помещения и коммунальных услуг;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9) назначение, перерасчет и взыскание страховых пенсий по старости, пенсий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инвалидности и по случаю потери кормильца, пособий по временной нетрудоспособности, беременности и родам, безработице, в связи с труд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10.1) 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10.2) защита прав и законных интересов детей-сирот и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оставшихся без попечения родителей, лиц из числа детей-сирот и детей, оставшихся без попечения родителей;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реабилитация граждан, пострадавших от политических репрессий;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ограничение дееспособности;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обжалование нарушений прав и свобод граждан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оказании психиатрической помощи;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14) медико-социальная экспертиза и реабилитация инвалидов;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16) восстановление имущественных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17) защиты прав и законных интересов граждан - участников долевого строительства, чьи денежные средства при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влечены для строительства (создания) жилого помещения в многоквартирном доме на территории Тамбовской области (в части исполнения застройщиком обязательств по договору участия в долевом строительстве);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18) предоставления льгот, установленных законодательст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Тамбовской области для граждан в возрасте 55-60 лет для женщин и 60-65 лет для мужчин, и защиты трудовых прав и свобод таких граждан в период их трудовой деятельности.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г. Тамбов, ул. М. Горького, 20, (ТОГКУ МФЦ) окно № 35 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приема: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8:00-16:00, перерыв с 12:00 - 13:00; в субботу время приема: 8:00-13:00, без перерыва</w:t>
            </w: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НЕГОСУДАРСТВЕННЫЕ ЦЕНТРЫ ОКАЗАНИЯ БЮП</w:t>
            </w: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Автономная некоммерческая организации «Ресурсный центр поддержки некоммерческих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организаций и общественных инициатив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«Юридический Центр «Гарант»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тел. 8 (4752) 43-54-44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Директор — Бибаров — Государев Антон Петрович</w:t>
            </w: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правовой помощи и информации в библиотеке – филиале № 1 им. К.В. Плехановой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 15:00-17:00</w:t>
            </w:r>
          </w:p>
        </w:tc>
        <w:tc>
          <w:tcPr>
            <w:tcW w:w="3264" w:type="dxa"/>
            <w:vMerge w:val="restart"/>
            <w:tcBorders>
              <w:top w:val="nil"/>
            </w:tcBorders>
            <w:shd w:val="clear" w:color="auto" w:fill="auto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 области гражданского законодательства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тва, воинская обязанность),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административного права (административные правонарушения)</w:t>
            </w: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информации в библиотеке – филиале № 7 им. В.А. Кученковой </w:t>
            </w:r>
          </w:p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(Бульвар Энтузиастов, 32)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и последний понедельник месяца: 16:00-18:00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правовой помощи в Тамбовской областной универсальной научной библиотеки им. А.С. Пушкина (ул. Интернациональная, 17)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14:00-17:00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информации в библиотеке – филиал № 14 г. Тамбова (ул.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Интернациональная, 118)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11:00-13:00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правовой помощи и информации в библиотеке – филиал № 4 им. А.С. Новикова-Прибоя                              г. Тамбова (ул. Ивана Франко, 6)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и последняя пятница каждого месяца: 14:00-16:00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правовой помощи и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Центральной городской библиотеке                       им. Н.К. Крупской (ул. Чичканова, 89)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09:00-12:00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Прием обращений граждан посредством системы видеофонии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— филиал №2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им. М.Ю. Лермонтова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система» г. Тамбова 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(г. Тамбов, мкр. Радужный, ул. Цветочная / Мордасовой, д. 6/20);</w:t>
            </w: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среда с 12.00 до 15.00</w:t>
            </w: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в области гражданского законодательства (сделки, наследственное право), жилищного законодате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принятие и оформление гражданства, воинская обязанность), административного права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(административные правонарушения)</w:t>
            </w: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64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Информационно библиотечный центр МБОУ «Новолядинский СОШ в селе Тулиновка»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(Тамбовский р-н, с. Тулиновка, ул. Советская, д. 66)</w:t>
            </w: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«Гавриловская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(Гавриловский р-н, с. Гавриловка-2, ул. Мира, д. 39)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Сампурского района «Центральная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(Сампурский р-н, пос. Сатинка, ул. Новая, д. 14)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МБУК «Мордовская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районная библиотека» (р.п. Мордово, улица Коммунальная,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д. 42)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«Централизованная билбиотечная система города Котовска» (г. Котовск, ул. Колхозная, д. 5)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Мучкапского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«Центральная библиотека» (Мучкапский р-н, р.п. Мучкапский, ул. Красная, д. 48)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«Многофункциональный центр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Ржаксионского муниципального района Тамбовской области» (р.п. Ржакса ул. Центральный Микрорайон, д. 13)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Филиал Караваинский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«Межпоселенческая центральная библиотека Инжавинского района» (Инжавинский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Караваино, ул. Школьная, д. 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49"/>
              </w:tabs>
              <w:spacing w:before="10" w:after="0" w:line="259" w:lineRule="exact"/>
              <w:ind w:right="3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МБУК «Централизованная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библиотечная система города Моршанска» (г. Моршанск, Октябрьская пл., д. 32)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49"/>
              </w:tabs>
              <w:spacing w:after="0" w:line="259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«Бондарская 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(Бондарский р-н, с. Бондари, ул. Октябрьская, д. 9)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 Инжавинского района» (Инжавинский р-н, р.п. Инжавино, ул. Советская, д. 52)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 Моршанского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района» (г. Моршанск, ул. Лотикова, д. 85)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центральная библиотека» Сосновского района (Сосновский р-н, пос. Сосновка,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Интернациональная, д. 207)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 Никифоровского района» (Никифоровский р-н, пос. Дмитриевка,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Заводская, д. 10)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Уметского района» (Уметский р-н, пос. Умёт, ул. Советская, д. 95);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1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Козьмодемьяновская сельская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МБУК «Гавриловская районная библиотека» (с. Козьмодемьяновка, ул. Молодежная, д. 7А)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  <w:tab w:val="left" w:pos="6408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Токаревское РМУК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 Токаревского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(р.п. Токаревка, пр. Революции, д. 72, 1 этаж,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 № 2)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МБУК«Кирсановская 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(г. Кирсанов, ул. 50 лет победы, д. 23)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г. Уварово» (г. Уварове, 2-й мкр, д. 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центральная библиотека Ржаксинского района» (Ржаксинский р-н, пос. Ржакса,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Первомайская, д. 51)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«Межпоселенческая библиотека Староюрьевского района» (Тамбовская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Староюрьевский район,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Староюрьево, ул. Советская, д. 91)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rPr>
          <w:trHeight w:val="1944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Крюковский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центральная библиотека Моршанского района» (с. Крюково, ул. 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СССР, д. 9)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центральная библиотека» Жердевского района (г. Жердевка, ул. Первомайская, д. 118)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  <w:p w:rsidR="00D91673" w:rsidRDefault="004E0B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в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гражданского 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конституционных прав (экологическое и санитарно-эпидемиологическое благополучие,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оформление гражданства, воинская обязанность), административного права (административные правонарушения)</w:t>
            </w: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40" w:lineRule="auto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Тамбовского района» (Тамбовский р-н, с. Горелое, ул. Ленина, д. 233 «В»)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5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Филилал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«Межпоселенческая библиотека Тамбовского района» в п. Новая Ляда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(Тамбовский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 р.п. Новая Ляда, ул. Советская, д. 80)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Пересыпкинская 2-я сельская библиотека МБУК «Гавриловская районная библиотека» (Гавриловский район, с. Пересыпкино 2-е,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Поповка, д. 5)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Туголуковская сельская билбиотека — филиал МБУК «Межпоселенческая центральная библиотека» Жердевского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 обл., Жердевский р-н, с. Туголуково, ул. Фиолетовая, д. 18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Никифоровское РМКУ «Многофункциональный центр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государственных и муниципальных услуг (Тамбовская обл., Никифоровский р-н, р.п. Дмитриевка, пл. Ленина, д. 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91673" w:rsidRDefault="004E0B78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четверг с 10.00 до 13.00</w:t>
            </w: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"Мичуринского района» (Мичуринский район, с. Заворо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нежское, ул. Советская, 85)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43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Гавриловская 1-я сельская библиотека МБУК «Гавриловская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(с. Гавриловка-1, ул. Гагарина, д. 28)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3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Сулакский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Уметского района» (Уметский район, пос. совхоза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«Сулакский», ул. Школьная,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 Пичаевского района» (Пичаевский р-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н, с. Пичаево, ул. Пролетарская, д. 17)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библиотека Рассказовского района» (Рассказовский р-н, с. Платоновка, ул. Советская,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Районное МБУК «Знаменская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централизованная библиотечная система» (Знаменский р-н, р.п. Знаменка, ул. Советская,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А.)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система» г. Мичуринска (г. Мичуринск, ул. Советская, 343)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Племзаводская сельская модельная библиотека — филиал МБУК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Староюрьевского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(Староюрьевский район, с. Вишневое, ул. Племзавод, д. 42)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система» г. Рассказово (г. Рассказово, ул. Пушкина, д. 12)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Первомайского района (Первомайский район, пос. Первомайский, пл. Ленина, д. 4)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Петровского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«Межпоселенческая централизованная библиотека» (Петровский район, с. Петровское,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Пионерская, д. 51 «а»)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rPr>
          <w:trHeight w:val="1925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left="460" w:right="1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Пичаевское  РМКУ «Многофункциональный центр предоставления услуг населению» (Пичаевский район, с. Пичаево, ул. Интернациональная, д. 22 а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29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Филиал МБУК «Межпоселенческая библиотека Тамбовского района» в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 (Тамбовский район, с. Черняное, ул. Ленина, д. 180);</w:t>
            </w: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Хоботовский сельская библиотека - филиал 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Первомайского района (Первомайский район, с.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Хоботово, ул. Лесная, д. 1).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Юрловский сельский филиал №22 МБУК «Межпоселенческая центральная библиотека Никифоровского района» (Никифоровский район, с. Юрловка, пл. Советов, д.18)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Шапкинская сельская библиотека — МБУК Мучкапского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«Центральная библиотека»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(Мучкапский район, с. Шапкино, ул. Интернациональная, д. 93)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  <w:vAlign w:val="center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Бурнакская сельская библиотека — филиал №6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 «Межпоселенческая центральная библиотека» 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Жердевского района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(Жердевский район, с. Бурнак, ул. Колхозная, д. 21)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 Негосударственный центр бесплатной юридической помощи 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Тамбовской областной Коллегии адвокатов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«Юридическая фирма «Приходько», тел. 8 (4752) 72–93–92</w:t>
            </w:r>
          </w:p>
        </w:tc>
      </w:tr>
      <w:tr w:rsidR="00D91673">
        <w:trPr>
          <w:trHeight w:val="1697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Карла Маркса, 161, офис 25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почта: prihodko_pravo@mail.ru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тница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17-00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с 8.00 до 13.00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  <w:tc>
          <w:tcPr>
            <w:tcW w:w="3264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Правовое консультирование в устной форме проводится по всем тем вопросам, по которым адвокатам позволяет проводить консультации Федеральный закон от 31.05.2002 №63- ФЗ «Об адвокатской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ятельности и адвокатуре в Российской Федерации».</w:t>
            </w: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3. Негосударственный центр бесплатной юридической помощи 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ТРОО «Центр правовых технологий «Гражданский союз», 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— Косов Роман Владимирович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8(4752) 71-35-27,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Мичуринская, д. 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Д, к.314а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14.00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89537118292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Правовые вопросы, предусмотренные частью 2 статьи 20 Федерального закона от 21.11.2011 №324-ФЗ «О бесплатной юридической помощи в Российской Федерации»; вопросы организации и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общественного жилищного контроля; управления многоквартирными домами и деятельности ТСЖ.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Красная, д.8, 2 этаж, оф.13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– с 10.00 до 14.00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– с 10.00 до 14.00</w:t>
            </w:r>
          </w:p>
          <w:p w:rsidR="00D91673" w:rsidRDefault="00D91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73" w:rsidRDefault="004E0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тел. 89537118292</w:t>
            </w: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Имени Маршала Малиновского,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д.4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89537118292</w:t>
            </w: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Негосударственный центр бесплатной юридической помощи при Ассоциации правовой помощи</w:t>
            </w:r>
          </w:p>
          <w:p w:rsidR="00D91673" w:rsidRDefault="004E0B78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Президент — Плотникова Ольга Васильевна,</w:t>
            </w:r>
          </w:p>
          <w:p w:rsidR="00D91673" w:rsidRDefault="004E0B78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8 (4752) 43-07-70, 8 (4752) 45-09-92  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ул. М. Горького, д.20,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 ТОГКУ «МФЦ», окно №47а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вторник, четверг, пятница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8.00 до 16.00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 – с 8.00 до 13.00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 - выходной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Трудовые. Социального обеспечения. Жилищные. Семейные. Земельные.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Гражданское право: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Опека и попечительство. Признан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гражданина безвестно отсутствующим,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объявление гражданина умершим. Недвижимость, оформление прав на недвижимое имущество. Интеллектуальная собственность. Возмещение материального и морального вреда. Защита прав собственности и других вещных прав. Защита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 потребителей. Составление, заключение, исполнение и расторжение договоров.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Наследственные. Иные.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Гражданский процесс: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Исполнительное производство. Разъяснение процессуальных норм. Особое производство. Исковое производство. Обжалование решений суда.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Установление юридических факторов. Восстановление срока для обжалования решения. Выплата денежной компенсации. Взыскание денежной суммы.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Конституционное право: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и санитарно – эпидемиологическое благополучие.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и оформление гражданств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-Административное право: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правонарушения. Иные.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Володарского, д.39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9.00 до 18.00</w:t>
            </w: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Тамбов, ул. Носовская, д.9, пом. 9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18.00</w:t>
            </w: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5. Негосударственный центр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бесплатной юридической помощи Автономная некоммерческая организация по защите гражданских прав «Голос»</w:t>
            </w:r>
          </w:p>
          <w:p w:rsidR="00D91673" w:rsidRDefault="004E0B78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Генеральный директор — Колмаков Андрей Юрьевич,</w:t>
            </w:r>
          </w:p>
          <w:p w:rsidR="00D91673" w:rsidRDefault="004E0B78">
            <w:pPr>
              <w:pStyle w:val="ae"/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тел. 8 (4752) 56-04-01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Тамбов, проезд Энергетиков, 5, 3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ako36@yandex.ru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и третья пятница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каждого месяца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15.00</w:t>
            </w:r>
          </w:p>
        </w:tc>
        <w:tc>
          <w:tcPr>
            <w:tcW w:w="3264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правах, изменения действующего законодательства Российской Федерации и Тамбовской области.</w:t>
            </w: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6. Негосударственный центр бесплатной юридической помощи 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Тамбовского регионального отделения Общероссийской общественн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ой организации «Ассоциация юристов России»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Председатель — Стромов Владимир Юрьевич,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тел. 8 (4752) 42-23-62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библиотеке - филиале № 1 им. К.В. Плехановой (Совместно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с АНО «Юридический центр «Гарант») (г. Тамбов, ул.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Уборевича, 3)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каждый понедельник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области гражданского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законодательства (сделки, наследственное право), жилищного законодательства и земельного права, трудового права и права социального обеспечения, семейного права, конституцион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прав (экологическое и санитарно – эпидемиологическое благополучие, принятие и оформление гражданства, воинская обязанность), административного права (административные правонарушения).</w:t>
            </w: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правовой помощи и информации в библиотеке — филиале № 1 им. </w:t>
            </w:r>
            <w:r>
              <w:rPr>
                <w:rFonts w:ascii="Times New Roman" w:hAnsi="Times New Roman"/>
                <w:sz w:val="24"/>
                <w:szCs w:val="24"/>
              </w:rPr>
              <w:t>К.В. Плехановой г. Тамбова (г. Тамбов, Бульвар Энтузиастов, д. 3)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 последний понедельник месяца: с 16:00 до18:00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в Тамбовской областной универсальной научной библиотеке им. А.С. Пушкина (Совместно с АНО «Юридический центр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«Гарант») (г. Тамбов, ул. Интернациональная, д. 17)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17.00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Центр правовой помощи и информации в библиотеке — филиале № 14 г. Тамбова (г. Тамбов, ул. Интернациональная, д. 118)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11.00 до 13.00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Консультационный пункт правовой </w:t>
            </w:r>
            <w:r>
              <w:rPr>
                <w:rFonts w:ascii="Times New Roman" w:hAnsi="Times New Roman"/>
                <w:sz w:val="24"/>
                <w:szCs w:val="24"/>
              </w:rPr>
              <w:t>помощи в Администрации города Рассказово (г. Рассказово, ул. Советская, д. 1)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и последняя пятница каждого месяца: с 14:00 до 17:00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библиотеке - филиале № 4 им. А.С. Новикова-Прибоя (Совместно с АНО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«Юридический центр «Гарант») (г. Тамбов, ул. И. Франко, 6)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Вторая и последняя пятница каждого месяца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14.00 до 16.00</w:t>
            </w:r>
          </w:p>
        </w:tc>
        <w:tc>
          <w:tcPr>
            <w:tcW w:w="3264" w:type="dxa"/>
            <w:vMerge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tcBorders>
              <w:top w:val="nil"/>
            </w:tcBorders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Центр правовой помощи и информации в Центральной городской библиотеке им. Н.К. Крупской г. Тамбова (Совместно с АНО «Юридический центр </w:t>
            </w:r>
            <w:r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«Гарант») (г. Тамбов, ул. Чичканова, 89)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9.00 до 12.00</w:t>
            </w: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7651" w:type="dxa"/>
            <w:gridSpan w:val="3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Прием обращений посредством системы видеофонии</w:t>
            </w:r>
          </w:p>
        </w:tc>
        <w:tc>
          <w:tcPr>
            <w:tcW w:w="326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1738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 библиотечный центр филиала МБОУ «Новолядинская СОШ в селе Тулиновка»  (Тамбовский район, с. Тулиновка,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д. 66)</w:t>
            </w:r>
          </w:p>
        </w:tc>
        <w:tc>
          <w:tcPr>
            <w:tcW w:w="26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каждая среда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12.00 до 15.00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1709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«Гавриловская районная библиотека» (Гавриловский район, с. Гавриловка — 2, ул. Мира, д. 37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1709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Котовское МКУ «Многофункциональный центр предоставления государственных и муниципальных услуг» (г. Котовск, ул. </w:t>
            </w:r>
            <w:r>
              <w:rPr>
                <w:rFonts w:ascii="Times New Roman" w:hAnsi="Times New Roman"/>
                <w:sz w:val="24"/>
                <w:szCs w:val="24"/>
              </w:rPr>
              <w:t>Кирова, д. 5).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1709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Сампурского района «Центральная библиотека» (Сампкрский район, пос. Сатинка, ул. Новая, д.14)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1709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«Мордовская центральная районная библиотека» (р.п. Мордово, ул. Коммунальная, 42)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1709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«Централизованная билбиотечная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Котовска» (г. Котовск, ул. Колхозная,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1709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МБУК Мучкапского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«Центральная библиотека» (Мучкапский р-н, р.п. Мучкапский, ул. Красная, д. 48)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rPr>
          <w:trHeight w:val="2721"/>
        </w:trPr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«Многофункциональный центр предоставления государственных и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Ржаксионского муниципального района Тамбовской области» (р.п. Ржакса ул. Центральный Микрорайон, д. 13)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Караваинского Муниципального бюджетного учреждения культуры «Межпоселенческая центральная библиотека Инжавинского района» (Тамбовская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Инжавинский р-н, с. Караваино, ул. Школьная, 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«Централизованная библиотечная система г. Моршанска» (Тамбовская область, г. Моршанск, Октябрьская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пл., 32)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культуры Бондарского района «Бондарская межпоселенческая библиотека»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Бондарский р-н, с. Бондари, ул. Октябрьская, 9)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«Межпоселенческая центральная библиотека Инжавинского района»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(Инжавинский р-н, р.п. Инжав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ино, ул. Советская, 52)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культуры «Межпоселенческая центральная библиотека Моршанского района» (Тамбовская область, г. Моршанск, ул. Лотикова, 85)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«Централизованная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библиотека» Сосновского района (Тамбовская область, Сосновский р-н, пос. Сосновка, ул. Интернациональная, 207)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«Межпоселенческая центральная библиотека Никифоровского района» (Тамбовская область,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Никифоровский р-н, пос. Дмитриевка, ул. Заводская, 10)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Уметского района» (Уметский р-н, пос. Умёт, ул. Советская, д. 95);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Козьмодемьяновская сельская библиотека МБУК «Гавриловская районная библиотека» (с.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Козьмодемьяновка, ул. Молодежная, д. 7А)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общественного доступа ТРМКУ «Многофункциональный центр предоставления услуг населению» Токаревского района (р.п. Токаревка, пр. Революции, д.72, зал №2)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«Кирсановская городская библиотека» (Тамбовская область, г. Кирсанов, ул. 50 лет победы, 23)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«Централизованная библиотечная система г. Уварово» (Тамбовская область, г. Уварово, 2-й мкр, 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культуры «Межпоселенческая центральная библиотека Ржаксинского района» (Тамбовская область, Ржаксинский р-н, пос. Ржакса, ул. Первомайская, 51)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«Межпоселенческая библиотека Староюрьевского района» (Тамбовская область, Староюрьевский рай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он,</w:t>
            </w:r>
          </w:p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Староюрьево, ул. Советская, д. 91)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955"/>
              </w:tabs>
              <w:spacing w:after="0" w:line="259" w:lineRule="exact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Крюковский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центральная библиотека Моршанского района» (с. Крюково, ул. 60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СССР, д. 9)</w:t>
            </w: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9211E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before="5" w:after="0" w:line="259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центральная библиотека» Жердевского района (г. Жердевка,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Первомайская, д. 118)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80"/>
              </w:tabs>
              <w:spacing w:after="0" w:line="240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библиотека Тамбовского района» (Тамбовский р-н, с. Горелое, ул. Ленина, д. 233 «В»)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Филилал МБУК «Межпоселенческая библиотека Тамбовского района» в п. Новая Ляда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(Тамбовский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район, р.п. Новая Ляда,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Советская, д. 80)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Пересыпкинская 2-я сельская библиотека МБУК «Гавриловская районная библиотека» (Гавриловский район, с. Пересыпкино 2-е, ул. Поповка,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64" w:lineRule="exact"/>
              <w:ind w:right="29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Туголуковская сельская билбиотека — филиал МБУК «Межпоселенческая центральная библиотека» Жердевского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Тамбовская обл., Жердевский р-н, с. Туголуково, ул. Фиолетовая, д. 18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after="0" w:line="240" w:lineRule="auto"/>
              <w:ind w:right="29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Юрловский сельский филиал №22 МБУК «Межпоселенческая центральная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Никифоровского района» (Никифоровский район, с. Юрловка, пл. Советов, д.18)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bookmarkStart w:id="1" w:name="__DdeLink__1493_19285629981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Юрловский сельский филиал №22 МБУК «Межпоселенческая центральная библиотека Никифоровского района»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(Никифоровский район, с. Юрловка, пл. Советов, д.18)</w:t>
            </w:r>
            <w:bookmarkEnd w:id="1"/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Никифоровское РМКУ «Многофункциональный центр предоставления государственных и муниципальных услуг (Тамбовская обл., Никифоровский р-н, р.п. Дмитриевка, пл. Ленина, д. 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четверг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10:00 до 13:00 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D91673" w:rsidRDefault="004E0B7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1)Заключение, изменение, расторжение, признание нед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Признание права на 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помещением гражданина и его семьи);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астке или его части находится жилой дом или его часть, являющейся единственным жилым помещением гражданина и его семьи);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Защита прав потребителей (в части предоставления коммунальных услуг);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Отказ работодателя в заключении трудового договора, нарушаю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щий гарантии, установленные Трудовым кодексом Российской Федерации, восстановление на работе, взыскание заработка, в 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Признание гражданина безработным и установление пособия по безработице;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Предоставление мер социальной поддержки, оказание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малоимущим гражданам государственной социальной помощи, предоставление субсидий на оплату жилого помещения и коммунальных услуг;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Назначение, перерасчет и взыскание трудовых пенсий по старости, пенсий по инвалидности и по случаю потери кормильца, пособи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Установление и оспаривание отцовства (материнства), взыскание алиментов;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Реабилитация граждан, пострадавших от политических репрессий;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12) Ограничение дееспособности;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13) Обжалование нарушений прав и свобод граждан при оказании психиатрической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14) Медико-социальная экспертиза и реабилитация инвалидов;</w:t>
            </w:r>
          </w:p>
          <w:p w:rsidR="00D91673" w:rsidRDefault="004E0B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15) Обжалование во внесудебном порядке актов органов государственной власти, органов местного самоуправления и должностных лиц.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"Мичуринского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района» (Мичуринский район, с. Заворонежское, ул. Советская, 85)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10" w:after="0" w:line="264" w:lineRule="exact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Гавриловская 1-я сельская библиотека МБУК «Гавриловская районная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библиотека» (с. Гавриловка-1, ул. Гагарина, д. 28)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090"/>
              </w:tabs>
              <w:spacing w:before="5" w:after="0" w:line="264" w:lineRule="exact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Сулакский филиал МБУК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Уметского района» (Уметский район, пос. совхоза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«Сулакский», ул. Школьная, д. 5)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 Пичаевского района» (Пичаевский р-н, с. Пичаево, ул. Пролетарская, д. 17)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54"/>
              </w:tabs>
              <w:spacing w:before="5" w:after="0" w:line="264" w:lineRule="exact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«Межпоселенческая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библиотека Рассказовского района» (Рассказовский р-н, с. Платоновка, ул. Советская, 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 w:val="restart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бесплатной юридической помощи, которые оказываются центром: 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-Осуществление письменных и устных правовых консультаций, право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 информирование и правовое просвещение граждан; -Прием обращений граждан; -Принятие мер по внесудебному рассмотрению споров и урегулированию конфликтных ситуаций, возникших между гражданами и органами власти.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вопросы, по которым центром оказыва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ется бесплатная юридическая помощь: 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-Заключение, изменение, расторжение, признание недействительности сделок с недвижимым имуществом, государственная регистрация прав на недвижимое имущество и сделок с ним; -Защита прав потребителей; -Признание гражданина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безработным и установление пособия по безработице; -Предоставление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-Возмещение вреда, причи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ненного смертью кормильца, увечье или иным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повреждением здоровья, связанным с трудовой деятельностью; -По вопросам, связным с реабилитацией граждан, пострадавших от политических репрессий; -По вопросам граждан, в отношении которых судом рассматривается зая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 о признании их недееспособности.</w:t>
            </w:r>
          </w:p>
          <w:p w:rsidR="00D91673" w:rsidRDefault="00D91673">
            <w:pPr>
              <w:spacing w:after="0" w:line="240" w:lineRule="auto"/>
              <w:jc w:val="center"/>
            </w:pP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Районное МБУК «Знаменская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централизованная библиотечная система» (Знаменский р-н, р.п. Знаменка, ул. Советская,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 А.)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397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«Централизованная библиотечная система» г. Мичуринска (г. Мичуринск, 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Советская, 343)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Племзаводская сельская модельная библиотека — филиал МБУК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«Межпоселенческая библиотека Староюрьевского района»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(Староюрьевский район, с. Вишневое, ул. Племзавод, д. 42)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 «Централизованная библиотечная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система» г. Рассказово (г.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Рассказово, ул. Пушкина, д. 12)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Первомайского района (Первомайский район, пос. Первомайский, пл. Ленина, д. 4)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МБУК Петровского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«Межпоселенческая централизованная библиотека» (Петровский район, с. Петровское,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Пионерская, д. 51 «а»)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left="460" w:right="1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Пичаевское  РМКУ «Многофункциональный центр предоставления услуг населению» (Пичаевский район, с. Пичаево, ул. Интернациональная, д. 22 а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Филиал МБУК «Межпоселенческая библиотека Тамбовского района» в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Черняное (Тамбовский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с. Черняное, ул. Ленина, д. 180);</w:t>
            </w:r>
          </w:p>
          <w:p w:rsidR="00D91673" w:rsidRDefault="00D916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widowControl w:val="0"/>
              <w:shd w:val="clear" w:color="auto" w:fill="FFFFFF"/>
              <w:tabs>
                <w:tab w:val="left" w:pos="1104"/>
              </w:tabs>
              <w:spacing w:after="0" w:line="264" w:lineRule="exact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Хоботовский сельская библиотека - филиал МБУ «Центральная библиотека»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Первомайского района (Первомайский район, с. Хоботово, ул. Лесная, д. 1).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МУК «Красивская сельская библиотека» (Инжавинский район, 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Красивка, ул. Советская, д. 13)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Шапкинская сельская библиотека — филиал МБУК «Мучкапского района «Центральная библиотека» (Мучкапский район, с. Шапкино, ул. Интернациональная , д. 93)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Бурнакская сельская библиотека — филиал №6 МУК «Межпоселенческая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библиотека» Жердевского района (Жердевский район, с. Бурнак, ул. Колхозная, д. 21)</w:t>
            </w:r>
          </w:p>
        </w:tc>
        <w:tc>
          <w:tcPr>
            <w:tcW w:w="2693" w:type="dxa"/>
            <w:vMerge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</w:pPr>
          </w:p>
        </w:tc>
        <w:tc>
          <w:tcPr>
            <w:tcW w:w="3264" w:type="dxa"/>
            <w:vMerge/>
            <w:shd w:val="clear" w:color="auto" w:fill="auto"/>
          </w:tcPr>
          <w:p w:rsidR="00D91673" w:rsidRDefault="00D91673">
            <w:pPr>
              <w:spacing w:after="0"/>
            </w:pP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ФГБОУ ВПО «Российская академия народного хозяйства и государственной службы при Президенте Российской Федерации»</w:t>
            </w:r>
          </w:p>
          <w:p w:rsidR="00D91673" w:rsidRDefault="004E0B78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Директор — Ильин Алексей Юрьевич</w:t>
            </w:r>
          </w:p>
          <w:p w:rsidR="00D91673" w:rsidRDefault="004E0B78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8(4752)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78-13-45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Тамбов, Моршанское шоссе, 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д.14 «А», кабинет №328.</w:t>
            </w:r>
          </w:p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понедельник, среда, 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10.30 до 14.00</w:t>
            </w:r>
          </w:p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суббота, воскресение - выходной</w:t>
            </w:r>
          </w:p>
        </w:tc>
        <w:tc>
          <w:tcPr>
            <w:tcW w:w="3264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Вопросы в области гражданского законодательства (сделки, наследственное право), жилищного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законодательства и земельного права, трудового права и семейного права.</w:t>
            </w:r>
          </w:p>
        </w:tc>
      </w:tr>
      <w:tr w:rsidR="00D91673">
        <w:tc>
          <w:tcPr>
            <w:tcW w:w="10914" w:type="dxa"/>
            <w:gridSpan w:val="4"/>
            <w:shd w:val="clear" w:color="auto" w:fill="auto"/>
          </w:tcPr>
          <w:p w:rsidR="00D91673" w:rsidRDefault="004E0B78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ФГБОУ ВПО «Тамбовский государственный технический университет»,</w:t>
            </w:r>
          </w:p>
          <w:p w:rsidR="00D91673" w:rsidRDefault="004E0B78">
            <w:pPr>
              <w:pStyle w:val="ae"/>
              <w:spacing w:after="0" w:line="240" w:lineRule="auto"/>
              <w:ind w:left="1800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Ректор — Краснянский Михаил Николаевич</w:t>
            </w:r>
          </w:p>
          <w:p w:rsidR="00D91673" w:rsidRDefault="004E0B78">
            <w:pPr>
              <w:pStyle w:val="ae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8(953)722-36-50</w:t>
            </w:r>
          </w:p>
        </w:tc>
      </w:tr>
      <w:tr w:rsidR="00D91673">
        <w:tc>
          <w:tcPr>
            <w:tcW w:w="849" w:type="dxa"/>
            <w:shd w:val="clear" w:color="auto" w:fill="auto"/>
          </w:tcPr>
          <w:p w:rsidR="00D91673" w:rsidRDefault="00D916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392000, г. Тамбов, ул. Мичуринская, д. 112/Д, ауд.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693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Понедельник: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16:00 до 18:00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Среда: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91673" w:rsidRDefault="004E0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18:00 до 20:00</w:t>
            </w:r>
          </w:p>
        </w:tc>
        <w:tc>
          <w:tcPr>
            <w:tcW w:w="3264" w:type="dxa"/>
            <w:shd w:val="clear" w:color="auto" w:fill="auto"/>
          </w:tcPr>
          <w:p w:rsidR="00D91673" w:rsidRDefault="004E0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в области гражданского законодательства (сделки, наследственное право), жилищного законодательства и земельного права, трудового права и пра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социального обеспечения, семейного права.</w:t>
            </w:r>
          </w:p>
        </w:tc>
      </w:tr>
    </w:tbl>
    <w:p w:rsidR="00D91673" w:rsidRDefault="00D91673">
      <w:pPr>
        <w:jc w:val="center"/>
      </w:pPr>
    </w:p>
    <w:sectPr w:rsidR="00D91673">
      <w:pgSz w:w="11906" w:h="16838"/>
      <w:pgMar w:top="1134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73"/>
    <w:rsid w:val="004E0B78"/>
    <w:rsid w:val="00D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5487"/>
  <w15:docId w15:val="{A30D945C-2B55-4205-82C7-60D91C9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834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7F7083"/>
  </w:style>
  <w:style w:type="character" w:styleId="a3">
    <w:name w:val="Strong"/>
    <w:qFormat/>
    <w:rsid w:val="00F52D7A"/>
    <w:rPr>
      <w:b/>
    </w:rPr>
  </w:style>
  <w:style w:type="character" w:customStyle="1" w:styleId="a4">
    <w:name w:val="Текст выноски Знак"/>
    <w:basedOn w:val="a0"/>
    <w:uiPriority w:val="99"/>
    <w:semiHidden/>
    <w:qFormat/>
    <w:rsid w:val="003F76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C834FF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rootnode">
    <w:name w:val="rootnode"/>
    <w:basedOn w:val="a0"/>
    <w:qFormat/>
    <w:rsid w:val="00C834FF"/>
  </w:style>
  <w:style w:type="character" w:customStyle="1" w:styleId="a5">
    <w:name w:val="Цветовое выделение"/>
    <w:uiPriority w:val="99"/>
    <w:qFormat/>
    <w:rsid w:val="00563DC1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qFormat/>
    <w:rsid w:val="00563DC1"/>
    <w:rPr>
      <w:b/>
      <w:bCs/>
      <w:color w:val="106BB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3F7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Заголовок статьи"/>
    <w:basedOn w:val="a"/>
    <w:next w:val="a"/>
    <w:uiPriority w:val="99"/>
    <w:qFormat/>
    <w:rsid w:val="00563DC1"/>
    <w:pPr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240A5A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uiPriority w:val="59"/>
    <w:rsid w:val="005F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D946-02FA-482D-8952-C25C9074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4445</Words>
  <Characters>25343</Characters>
  <Application>Microsoft Office Word</Application>
  <DocSecurity>0</DocSecurity>
  <Lines>211</Lines>
  <Paragraphs>59</Paragraphs>
  <ScaleCrop>false</ScaleCrop>
  <Company/>
  <LinksUpToDate>false</LinksUpToDate>
  <CharactersWithSpaces>29729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Машкова</dc:creator>
  <dc:description/>
  <cp:lastModifiedBy>Казьмин Д.А.</cp:lastModifiedBy>
  <cp:revision>15</cp:revision>
  <cp:lastPrinted>2019-03-05T12:32:00Z</cp:lastPrinted>
  <dcterms:created xsi:type="dcterms:W3CDTF">2019-03-05T12:33:00Z</dcterms:created>
  <dcterms:modified xsi:type="dcterms:W3CDTF">2020-02-13T14:17:00Z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